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301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63"/>
        <w:gridCol w:w="850"/>
        <w:gridCol w:w="2835"/>
      </w:tblGrid>
      <w:tr w:rsidR="002756CD" w:rsidRPr="00F84D6F" w14:paraId="31755B3B" w14:textId="77777777" w:rsidTr="00481743">
        <w:trPr>
          <w:trHeight w:val="109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A6402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0F7728D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F28461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7280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7C9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138F" w14:textId="77777777" w:rsidR="00FD6AB6" w:rsidRPr="002358E3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  <w:r w:rsidR="005675F5"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szacunkowa </w:t>
            </w:r>
          </w:p>
          <w:p w14:paraId="7BCE3933" w14:textId="563A3794" w:rsidR="002756CD" w:rsidRPr="002358E3" w:rsidRDefault="00CD252C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 2020</w:t>
            </w:r>
            <w:r w:rsidR="005675F5"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  <w:r w:rsidR="003472E4" w:rsidRPr="002358E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="00DE79B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756CD" w14:paraId="582A4067" w14:textId="77777777" w:rsidTr="00481743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39AA17" w14:textId="77777777" w:rsidR="002756CD" w:rsidRPr="00684346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F356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Łapka SKL12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C259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B0B0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50 000,00</w:t>
            </w:r>
          </w:p>
        </w:tc>
      </w:tr>
      <w:tr w:rsidR="002756CD" w14:paraId="47F7B3FB" w14:textId="77777777" w:rsidTr="00481743">
        <w:trPr>
          <w:trHeight w:val="32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5A1E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13019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ULS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21B9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D8C9A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50 000,00</w:t>
            </w:r>
          </w:p>
        </w:tc>
      </w:tr>
      <w:tr w:rsidR="002756CD" w:rsidRPr="00F84D6F" w14:paraId="59515250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07B54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0281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Łapka Łp2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0985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1A6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34 000,00</w:t>
            </w:r>
          </w:p>
        </w:tc>
      </w:tr>
      <w:tr w:rsidR="002756CD" w14:paraId="7D677B62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F9FEE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73CBB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Łapka Łpa2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1D8E2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0ED2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98 000,00</w:t>
            </w:r>
          </w:p>
        </w:tc>
      </w:tr>
      <w:tr w:rsidR="002756CD" w14:paraId="3FF312B7" w14:textId="77777777" w:rsidTr="00481743">
        <w:trPr>
          <w:trHeight w:val="25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54A6D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4F9C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PM49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703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385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2756CD" w14:paraId="2DF26788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1C28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C34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Podkładka PM60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8B87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77A3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2 000,00</w:t>
            </w:r>
          </w:p>
        </w:tc>
      </w:tr>
      <w:tr w:rsidR="002756CD" w:rsidRPr="00F84D6F" w14:paraId="547C1F29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A928A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9292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PZ49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CE17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4D81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2756CD" w14:paraId="34431B50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444CE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075AA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PZ60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EB00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3C96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</w:tr>
      <w:tr w:rsidR="002756CD" w14:paraId="2741CCF7" w14:textId="77777777" w:rsidTr="00481743">
        <w:trPr>
          <w:trHeight w:val="31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B973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F9F0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BL3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547A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895F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7 000,00</w:t>
            </w:r>
          </w:p>
        </w:tc>
      </w:tr>
      <w:tr w:rsidR="002756CD" w:rsidRPr="00F84D6F" w14:paraId="36E3F14A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0F633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CD87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Łubek Ł49 4 </w:t>
            </w: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otw</w:t>
            </w:r>
            <w:proofErr w:type="spellEnd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zwykły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AD6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1254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756CD" w:rsidRPr="00F84D6F" w14:paraId="26C9EF93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C7661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408E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Ł49 W4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74ED9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8459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50,00</w:t>
            </w:r>
          </w:p>
        </w:tc>
      </w:tr>
      <w:tr w:rsidR="002756CD" w14:paraId="72920928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89872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D102C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Ł49 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621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AF5B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300,00</w:t>
            </w:r>
          </w:p>
        </w:tc>
      </w:tr>
      <w:tr w:rsidR="002756CD" w14:paraId="0EA9A316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637E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B297A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60 zwykły 4 otworowy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30CA2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85820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2756CD" w14:paraId="73DDBA4D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E2463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C101C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Łubek Ł60 W4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C621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D686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2756CD" w14:paraId="03C50F54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12432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64E56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Łubek Ł60 W6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E740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49F5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300,00</w:t>
            </w:r>
          </w:p>
        </w:tc>
      </w:tr>
      <w:tr w:rsidR="002756CD" w14:paraId="2CEB111D" w14:textId="77777777" w:rsidTr="00481743">
        <w:trPr>
          <w:trHeight w:val="31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9BC6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D2EFB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Pierścień Z2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272D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BDAF1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170 000,00</w:t>
            </w:r>
          </w:p>
        </w:tc>
      </w:tr>
      <w:tr w:rsidR="002756CD" w14:paraId="0A0208E6" w14:textId="77777777" w:rsidTr="00481743">
        <w:trPr>
          <w:trHeight w:val="252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C5CE7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DBD0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Pierścień Z3 fi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A8DC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C1C9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190 000,00</w:t>
            </w:r>
          </w:p>
        </w:tc>
      </w:tr>
      <w:tr w:rsidR="002756CD" w14:paraId="73C48ADC" w14:textId="77777777" w:rsidTr="00481743">
        <w:trPr>
          <w:trHeight w:val="26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C20F8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99386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Wkręt P49A 24x135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55D2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22078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84 000,00</w:t>
            </w:r>
          </w:p>
        </w:tc>
      </w:tr>
      <w:tr w:rsidR="002756CD" w14:paraId="3D181795" w14:textId="77777777" w:rsidTr="00481743">
        <w:trPr>
          <w:trHeight w:val="324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01015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5E0B4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Wkręt P60A 24x150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2286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2CF2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</w:tr>
      <w:tr w:rsidR="002756CD" w14:paraId="6E2DF464" w14:textId="77777777" w:rsidTr="00481743">
        <w:trPr>
          <w:trHeight w:val="33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D7689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94395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stop. M22x65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6E7D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9691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30 000,00</w:t>
            </w:r>
          </w:p>
        </w:tc>
      </w:tr>
      <w:tr w:rsidR="002756CD" w14:paraId="0B0562B6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5979C" w14:textId="77777777" w:rsidR="002756CD" w:rsidRPr="00684346" w:rsidRDefault="00385B5F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4279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stop. M22x72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C6B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3600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180 000,00</w:t>
            </w:r>
          </w:p>
        </w:tc>
      </w:tr>
      <w:tr w:rsidR="002756CD" w14:paraId="5FEA176E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8A93F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BA84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Nakrętka M22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319F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682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209 00000</w:t>
            </w:r>
          </w:p>
        </w:tc>
      </w:tr>
      <w:tr w:rsidR="002756CD" w14:paraId="3CBA7B4A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1C0B0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DEBB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67A7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4297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1 000,00</w:t>
            </w:r>
          </w:p>
        </w:tc>
      </w:tr>
      <w:tr w:rsidR="002756CD" w14:paraId="69CFB58F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896F4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FD03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E24EB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3A7E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300,00</w:t>
            </w:r>
          </w:p>
        </w:tc>
      </w:tr>
      <w:tr w:rsidR="002756CD" w14:paraId="4338B689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51B38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1F3F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55693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496E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1 000,00</w:t>
            </w:r>
          </w:p>
        </w:tc>
      </w:tr>
      <w:tr w:rsidR="002756CD" w14:paraId="2AF2FBF7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F7ABC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47DC0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Śruba łub. M24x165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078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1C56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1 500,00</w:t>
            </w:r>
          </w:p>
        </w:tc>
      </w:tr>
      <w:tr w:rsidR="002756CD" w14:paraId="095905DF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8FBB6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  <w:r w:rsidR="002756CD"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D4BCF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Nakrętka M24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241B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00CD5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2 000,00</w:t>
            </w:r>
          </w:p>
        </w:tc>
      </w:tr>
      <w:tr w:rsidR="002756CD" w14:paraId="0B877127" w14:textId="77777777" w:rsidTr="00481743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30238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FFC1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Śruba do </w:t>
            </w: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</w:t>
            </w:r>
            <w:proofErr w:type="spellEnd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M24x585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47AE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E3BC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</w:tr>
      <w:tr w:rsidR="002756CD" w14:paraId="3A90B161" w14:textId="77777777" w:rsidTr="00481743">
        <w:trPr>
          <w:trHeight w:val="35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C8E14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375DA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Podkładka P1 do śruby M24 90x90x8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E4D8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F23B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</w:tr>
      <w:tr w:rsidR="002756CD" w14:paraId="04AE3637" w14:textId="77777777" w:rsidTr="00481743">
        <w:trPr>
          <w:trHeight w:val="356"/>
        </w:trPr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197F3" w14:textId="77777777" w:rsidR="002756CD" w:rsidRPr="00684346" w:rsidRDefault="00A634B8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2756CD"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2A94" w14:textId="77777777" w:rsidR="002756CD" w:rsidRPr="00684346" w:rsidRDefault="002756CD" w:rsidP="004817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Kołki K1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15FCA" w14:textId="77777777" w:rsidR="002756CD" w:rsidRPr="00684346" w:rsidRDefault="002756CD" w:rsidP="004817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46AB3" w14:textId="77777777" w:rsidR="002756CD" w:rsidRPr="002358E3" w:rsidRDefault="002756CD" w:rsidP="004817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2 000,00</w:t>
            </w:r>
          </w:p>
        </w:tc>
      </w:tr>
    </w:tbl>
    <w:p w14:paraId="2A627FA6" w14:textId="77777777" w:rsidR="002756CD" w:rsidRDefault="002756CD" w:rsidP="00E316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C7C877" w14:textId="77777777" w:rsidR="004A1BD7" w:rsidRDefault="00F07416" w:rsidP="006E0F98">
      <w:pPr>
        <w:tabs>
          <w:tab w:val="left" w:pos="1068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7416">
        <w:rPr>
          <w:rFonts w:ascii="Arial" w:eastAsia="Times New Roman" w:hAnsi="Arial" w:cs="Arial"/>
          <w:b/>
          <w:lang w:eastAsia="pl-PL"/>
        </w:rPr>
        <w:t xml:space="preserve">Wykaz  </w:t>
      </w:r>
    </w:p>
    <w:p w14:paraId="4E6249CE" w14:textId="77777777" w:rsidR="006E0F98" w:rsidRDefault="00F07416" w:rsidP="006E0F98">
      <w:pPr>
        <w:tabs>
          <w:tab w:val="left" w:pos="1068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07416">
        <w:rPr>
          <w:rFonts w:ascii="Arial" w:eastAsia="Times New Roman" w:hAnsi="Arial" w:cs="Arial"/>
          <w:b/>
          <w:lang w:eastAsia="pl-PL"/>
        </w:rPr>
        <w:t xml:space="preserve">akcesorii metalowych </w:t>
      </w:r>
      <w:r w:rsidR="007953C4">
        <w:rPr>
          <w:rFonts w:ascii="Arial" w:eastAsia="Times New Roman" w:hAnsi="Arial" w:cs="Arial"/>
          <w:b/>
          <w:lang w:eastAsia="pl-PL"/>
        </w:rPr>
        <w:t>torowych</w:t>
      </w:r>
      <w:r w:rsidR="00481743">
        <w:rPr>
          <w:rFonts w:ascii="Arial" w:eastAsia="Times New Roman" w:hAnsi="Arial" w:cs="Arial"/>
          <w:b/>
          <w:lang w:eastAsia="pl-PL"/>
        </w:rPr>
        <w:t>, szacunkowych ilości</w:t>
      </w:r>
      <w:r w:rsidR="006E0F98" w:rsidRPr="006E0F98">
        <w:rPr>
          <w:rFonts w:ascii="Arial" w:eastAsia="Times New Roman" w:hAnsi="Arial" w:cs="Arial"/>
          <w:b/>
          <w:lang w:eastAsia="pl-PL"/>
        </w:rPr>
        <w:t xml:space="preserve"> </w:t>
      </w:r>
      <w:r w:rsidR="006E0F98">
        <w:rPr>
          <w:rFonts w:ascii="Arial" w:eastAsia="Times New Roman" w:hAnsi="Arial" w:cs="Arial"/>
          <w:b/>
          <w:lang w:eastAsia="pl-PL"/>
        </w:rPr>
        <w:t>oraz warunki techniczne wykonania</w:t>
      </w:r>
    </w:p>
    <w:p w14:paraId="2BB6561A" w14:textId="77777777" w:rsidR="00D061F8" w:rsidRDefault="00D061F8" w:rsidP="00E316E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11FD5D" w14:textId="77777777" w:rsidR="002756CD" w:rsidRDefault="002756CD" w:rsidP="00E316E9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6318B11" w14:textId="77777777" w:rsidR="004F5EEC" w:rsidRDefault="00681C23" w:rsidP="004F5EEC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Zadanie</w:t>
      </w:r>
      <w:r w:rsidR="0014322F">
        <w:rPr>
          <w:rFonts w:ascii="Arial" w:eastAsia="Times New Roman" w:hAnsi="Arial" w:cs="Arial"/>
          <w:b/>
          <w:lang w:eastAsia="pl-PL"/>
        </w:rPr>
        <w:t xml:space="preserve"> I</w:t>
      </w:r>
      <w:r w:rsidR="00DB7A08">
        <w:rPr>
          <w:rFonts w:ascii="Arial" w:eastAsia="Times New Roman" w:hAnsi="Arial" w:cs="Arial"/>
          <w:b/>
          <w:lang w:eastAsia="pl-PL"/>
        </w:rPr>
        <w:t>. Akcesoria metalowe</w:t>
      </w:r>
    </w:p>
    <w:p w14:paraId="35B0BA15" w14:textId="77777777" w:rsidR="004F5EEC" w:rsidRPr="003472E4" w:rsidRDefault="004F5EEC" w:rsidP="00E316E9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352D4DAA" w14:textId="078C0C40" w:rsidR="00B47F2A" w:rsidRDefault="00B47F2A" w:rsidP="00E82A8F">
      <w:pPr>
        <w:jc w:val="both"/>
        <w:rPr>
          <w:b/>
          <w:i/>
          <w:vertAlign w:val="superscript"/>
        </w:rPr>
      </w:pPr>
    </w:p>
    <w:p w14:paraId="22BEB1D1" w14:textId="77777777" w:rsidR="00DE79BE" w:rsidRDefault="00DE79BE" w:rsidP="00E82A8F">
      <w:pPr>
        <w:jc w:val="both"/>
        <w:rPr>
          <w:b/>
          <w:vertAlign w:val="superscript"/>
        </w:rPr>
      </w:pPr>
    </w:p>
    <w:p w14:paraId="2609507F" w14:textId="77777777" w:rsidR="00B47F2A" w:rsidRDefault="00B47F2A" w:rsidP="00E82A8F">
      <w:pPr>
        <w:jc w:val="both"/>
        <w:rPr>
          <w:b/>
          <w:vertAlign w:val="superscript"/>
        </w:rPr>
      </w:pPr>
    </w:p>
    <w:p w14:paraId="4E61D487" w14:textId="77777777" w:rsidR="00B47F2A" w:rsidRDefault="00B47F2A" w:rsidP="00E82A8F">
      <w:pPr>
        <w:jc w:val="both"/>
        <w:rPr>
          <w:b/>
          <w:vertAlign w:val="superscript"/>
        </w:rPr>
      </w:pPr>
    </w:p>
    <w:p w14:paraId="1A232852" w14:textId="77777777" w:rsidR="00B47F2A" w:rsidRPr="000764A3" w:rsidRDefault="00681C23" w:rsidP="000764A3">
      <w:pPr>
        <w:pStyle w:val="Bezodstpw"/>
        <w:rPr>
          <w:b/>
          <w:bCs/>
        </w:rPr>
      </w:pPr>
      <w:r w:rsidRPr="000764A3">
        <w:rPr>
          <w:b/>
          <w:bCs/>
        </w:rPr>
        <w:t>Zadanie</w:t>
      </w:r>
      <w:r w:rsidR="0014322F" w:rsidRPr="000764A3">
        <w:rPr>
          <w:b/>
          <w:bCs/>
        </w:rPr>
        <w:t xml:space="preserve"> II</w:t>
      </w:r>
      <w:r w:rsidR="00DB7A08" w:rsidRPr="000764A3">
        <w:rPr>
          <w:b/>
          <w:bCs/>
        </w:rPr>
        <w:t>. Łapka sprężysta SB4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896"/>
        <w:gridCol w:w="844"/>
        <w:gridCol w:w="2806"/>
      </w:tblGrid>
      <w:tr w:rsidR="004F5EEC" w:rsidRPr="00684346" w14:paraId="27B0B3A6" w14:textId="77777777" w:rsidTr="000627F7">
        <w:tc>
          <w:tcPr>
            <w:tcW w:w="437" w:type="dxa"/>
          </w:tcPr>
          <w:p w14:paraId="51CE8D22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0925CB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0" w:type="dxa"/>
          </w:tcPr>
          <w:p w14:paraId="05FBD1CA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849" w:type="dxa"/>
          </w:tcPr>
          <w:p w14:paraId="28ABDB5F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26" w:type="dxa"/>
          </w:tcPr>
          <w:p w14:paraId="640B8CB3" w14:textId="77777777" w:rsidR="003472E4" w:rsidRDefault="00FF63D6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CD252C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szacunkowa </w:t>
            </w:r>
          </w:p>
          <w:p w14:paraId="2A2189EB" w14:textId="16D0758C" w:rsidR="004F5EEC" w:rsidRPr="00684346" w:rsidRDefault="00CD252C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2020</w:t>
            </w:r>
            <w:r w:rsidR="00FF63D6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347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="00DE79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3B4BC82" w14:textId="77777777" w:rsidR="00F56EA7" w:rsidRPr="00684346" w:rsidRDefault="00F56EA7" w:rsidP="004F5E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F5EEC" w:rsidRPr="00684346" w14:paraId="04DFB937" w14:textId="77777777" w:rsidTr="002358E3">
        <w:trPr>
          <w:trHeight w:val="58"/>
        </w:trPr>
        <w:tc>
          <w:tcPr>
            <w:tcW w:w="437" w:type="dxa"/>
            <w:vAlign w:val="center"/>
          </w:tcPr>
          <w:p w14:paraId="40E8BAC6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14:paraId="3B52251B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vAlign w:val="center"/>
          </w:tcPr>
          <w:p w14:paraId="59665B38" w14:textId="77777777" w:rsidR="004F5EEC" w:rsidRPr="00684346" w:rsidRDefault="004F5EEC" w:rsidP="00B802D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Łapka</w:t>
            </w:r>
            <w:r w:rsidR="00B802D0"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sprężysta </w:t>
            </w: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SB4</w:t>
            </w:r>
          </w:p>
        </w:tc>
        <w:tc>
          <w:tcPr>
            <w:tcW w:w="849" w:type="dxa"/>
            <w:vAlign w:val="center"/>
          </w:tcPr>
          <w:p w14:paraId="46C64816" w14:textId="77777777" w:rsidR="004F5EEC" w:rsidRPr="00684346" w:rsidRDefault="004F5EEC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26" w:type="dxa"/>
            <w:vAlign w:val="center"/>
          </w:tcPr>
          <w:p w14:paraId="3FC85E8A" w14:textId="77777777" w:rsidR="004F5EEC" w:rsidRPr="00684346" w:rsidRDefault="00103F24" w:rsidP="004F5EE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4F5EEC"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0 000,00</w:t>
            </w:r>
          </w:p>
        </w:tc>
      </w:tr>
    </w:tbl>
    <w:p w14:paraId="13EE05FB" w14:textId="2617FEBC" w:rsidR="00A03684" w:rsidRDefault="00A03684" w:rsidP="00E82A8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6827E1" w14:textId="77777777" w:rsidR="00385B5F" w:rsidRPr="000764A3" w:rsidRDefault="00681C23" w:rsidP="000764A3">
      <w:pPr>
        <w:pStyle w:val="Bezodstpw"/>
        <w:rPr>
          <w:b/>
          <w:bCs/>
        </w:rPr>
      </w:pPr>
      <w:r w:rsidRPr="000764A3">
        <w:rPr>
          <w:b/>
          <w:bCs/>
        </w:rPr>
        <w:t>Zadanie</w:t>
      </w:r>
      <w:r w:rsidR="0014322F" w:rsidRPr="000764A3">
        <w:rPr>
          <w:b/>
          <w:bCs/>
        </w:rPr>
        <w:t xml:space="preserve"> III</w:t>
      </w:r>
      <w:r w:rsidR="00DB7A08" w:rsidRPr="000764A3">
        <w:rPr>
          <w:b/>
          <w:bCs/>
        </w:rPr>
        <w:t>. Łapka sprężysta SB7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896"/>
        <w:gridCol w:w="844"/>
        <w:gridCol w:w="2806"/>
      </w:tblGrid>
      <w:tr w:rsidR="00385B5F" w:rsidRPr="00684346" w14:paraId="717327E2" w14:textId="77777777" w:rsidTr="00833133">
        <w:tc>
          <w:tcPr>
            <w:tcW w:w="437" w:type="dxa"/>
          </w:tcPr>
          <w:p w14:paraId="0FCEB756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85C147E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50" w:type="dxa"/>
          </w:tcPr>
          <w:p w14:paraId="4F8AECBB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849" w:type="dxa"/>
          </w:tcPr>
          <w:p w14:paraId="1FA89C4D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826" w:type="dxa"/>
          </w:tcPr>
          <w:p w14:paraId="2280EBB3" w14:textId="77777777" w:rsidR="003472E4" w:rsidRDefault="00FF63D6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  <w:r w:rsidR="00CD252C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szacunkowa </w:t>
            </w:r>
          </w:p>
          <w:p w14:paraId="46DEEE92" w14:textId="768992C5" w:rsidR="00385B5F" w:rsidRPr="00684346" w:rsidRDefault="00CD252C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2020</w:t>
            </w:r>
            <w:r w:rsidR="00FF63D6"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  <w:r w:rsidR="003472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="00DE79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385B5F" w:rsidRPr="00684346" w14:paraId="64363A6B" w14:textId="77777777" w:rsidTr="002358E3">
        <w:trPr>
          <w:trHeight w:val="58"/>
        </w:trPr>
        <w:tc>
          <w:tcPr>
            <w:tcW w:w="437" w:type="dxa"/>
            <w:vAlign w:val="center"/>
          </w:tcPr>
          <w:p w14:paraId="69CE08ED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  <w:p w14:paraId="203967CE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vAlign w:val="center"/>
          </w:tcPr>
          <w:p w14:paraId="55501F67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Łapka sprężysta SB7</w:t>
            </w:r>
          </w:p>
        </w:tc>
        <w:tc>
          <w:tcPr>
            <w:tcW w:w="849" w:type="dxa"/>
            <w:vAlign w:val="center"/>
          </w:tcPr>
          <w:p w14:paraId="7DD19CE3" w14:textId="77777777" w:rsidR="00385B5F" w:rsidRPr="00684346" w:rsidRDefault="00385B5F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826" w:type="dxa"/>
            <w:vAlign w:val="center"/>
          </w:tcPr>
          <w:p w14:paraId="6D7CB4F0" w14:textId="20C76176" w:rsidR="00385B5F" w:rsidRPr="00684346" w:rsidRDefault="002358E3" w:rsidP="0083313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385B5F"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0 000,00</w:t>
            </w:r>
          </w:p>
        </w:tc>
      </w:tr>
    </w:tbl>
    <w:p w14:paraId="4094025E" w14:textId="77777777" w:rsidR="00385B5F" w:rsidRDefault="00385B5F" w:rsidP="00E82A8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92BB53B" w14:textId="77777777" w:rsidR="00385B5F" w:rsidRPr="00B47F2A" w:rsidRDefault="00681C23" w:rsidP="000764A3">
      <w:pPr>
        <w:pStyle w:val="Bezodstpw"/>
      </w:pPr>
      <w:r w:rsidRPr="000764A3">
        <w:rPr>
          <w:b/>
          <w:bCs/>
        </w:rPr>
        <w:t>Zadanie</w:t>
      </w:r>
      <w:r w:rsidR="0014322F" w:rsidRPr="000764A3">
        <w:rPr>
          <w:b/>
          <w:bCs/>
        </w:rPr>
        <w:t xml:space="preserve"> IV</w:t>
      </w:r>
      <w:r w:rsidR="00DB7A08" w:rsidRPr="000764A3">
        <w:rPr>
          <w:b/>
          <w:bCs/>
        </w:rPr>
        <w:t>. System sprężystego przytwierdzenia</w:t>
      </w:r>
      <w:r w:rsidR="00DB7A08">
        <w:t xml:space="preserve"> </w:t>
      </w:r>
      <w:r w:rsidR="00DB7A08" w:rsidRPr="000764A3">
        <w:rPr>
          <w:b/>
          <w:bCs/>
        </w:rPr>
        <w:t>SB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3686"/>
        <w:gridCol w:w="720"/>
        <w:gridCol w:w="2286"/>
        <w:gridCol w:w="1854"/>
      </w:tblGrid>
      <w:tr w:rsidR="000764A3" w14:paraId="194A5BFF" w14:textId="22D38DF8" w:rsidTr="000764A3">
        <w:trPr>
          <w:jc w:val="center"/>
        </w:trPr>
        <w:tc>
          <w:tcPr>
            <w:tcW w:w="516" w:type="dxa"/>
          </w:tcPr>
          <w:p w14:paraId="6CD44D2E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7A1D91F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</w:tcPr>
          <w:p w14:paraId="07133409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720" w:type="dxa"/>
          </w:tcPr>
          <w:p w14:paraId="06BFF279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2286" w:type="dxa"/>
          </w:tcPr>
          <w:p w14:paraId="0CC5BE16" w14:textId="77777777" w:rsidR="000764A3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szacunkowa </w:t>
            </w:r>
          </w:p>
          <w:p w14:paraId="191A1954" w14:textId="71D7955A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 2020 r.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54" w:type="dxa"/>
          </w:tcPr>
          <w:p w14:paraId="28FA2A34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764A3" w:rsidRPr="004F5EEC" w14:paraId="17FCA8E0" w14:textId="2031CED4" w:rsidTr="000764A3">
        <w:trPr>
          <w:trHeight w:val="58"/>
          <w:jc w:val="center"/>
        </w:trPr>
        <w:tc>
          <w:tcPr>
            <w:tcW w:w="516" w:type="dxa"/>
          </w:tcPr>
          <w:p w14:paraId="54B80D1E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</w:tcPr>
          <w:p w14:paraId="1E44FE74" w14:textId="7A5899B0" w:rsidR="000764A3" w:rsidRPr="00684346" w:rsidRDefault="000764A3" w:rsidP="000764A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System sprężystego przytwierdzenia   SB (zgodne z TSI, dopuszczony do stosowania w torach PKP PLK S.A.) dla szyny 60E1 lub 49E1 i podkładu PS-94 lub PS-83</w:t>
            </w:r>
          </w:p>
        </w:tc>
        <w:tc>
          <w:tcPr>
            <w:tcW w:w="720" w:type="dxa"/>
            <w:vAlign w:val="center"/>
          </w:tcPr>
          <w:p w14:paraId="57E2674E" w14:textId="77777777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843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2286" w:type="dxa"/>
            <w:vAlign w:val="center"/>
          </w:tcPr>
          <w:p w14:paraId="23A1F9E6" w14:textId="7E611575" w:rsidR="000764A3" w:rsidRPr="00684346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58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854" w:type="dxa"/>
          </w:tcPr>
          <w:p w14:paraId="31D86EDD" w14:textId="77777777" w:rsidR="000764A3" w:rsidRPr="002358E3" w:rsidRDefault="000764A3" w:rsidP="00833133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FC0EA42" w14:textId="01942B3F" w:rsidR="00B47F2A" w:rsidRPr="00EC38E9" w:rsidRDefault="00385B5F" w:rsidP="00E82A8F">
      <w:pPr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0F1600">
        <w:rPr>
          <w:b/>
          <w:vertAlign w:val="superscript"/>
        </w:rPr>
        <w:t>1)</w:t>
      </w:r>
      <w:r>
        <w:rPr>
          <w:vertAlign w:val="superscript"/>
        </w:rPr>
        <w:t xml:space="preserve"> </w:t>
      </w:r>
      <w:r w:rsidRPr="009467E5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Ilość szacunkowa  ustalona została na podstawie danych historycznych. Nie oznacza to, że takie ilości będą </w:t>
      </w:r>
      <w:r w:rsidR="00CD252C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zamówione w 2020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r. Te ilości podano do oszacowani</w:t>
      </w:r>
      <w:r w:rsidR="003472E4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a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 i ustalenia orientacyjnej wartości zamówienia oraz możliwości oceny  i wyboru najkorzystniejszej oferty w postepowaniu </w:t>
      </w:r>
      <w:r w:rsidR="000F761B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zakupowym</w:t>
      </w:r>
      <w:r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 xml:space="preserve"> prowadzonym na podstawie Regulaminu udzielania zamówień przez DOLKOM sp.zo.o</w:t>
      </w:r>
      <w:r w:rsidR="007953C4" w:rsidRPr="000764A3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.</w:t>
      </w:r>
    </w:p>
    <w:p w14:paraId="76E793AE" w14:textId="77777777" w:rsidR="00B47F2A" w:rsidRPr="00E82A8F" w:rsidRDefault="00B47F2A" w:rsidP="00E82A8F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1972C6" w14:textId="77777777" w:rsidR="006F7BF3" w:rsidRPr="00684346" w:rsidRDefault="00E82A8F" w:rsidP="006F7BF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843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techniczne wykonania</w:t>
      </w:r>
      <w:bookmarkStart w:id="0" w:name="_GoBack"/>
      <w:bookmarkEnd w:id="0"/>
    </w:p>
    <w:p w14:paraId="4454D372" w14:textId="77777777" w:rsidR="000F1600" w:rsidRPr="00684346" w:rsidRDefault="003B0975" w:rsidP="00E82A8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684346"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2D6D8E" w:rsidRPr="006843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F1600" w:rsidRPr="00684346">
        <w:rPr>
          <w:rFonts w:ascii="Arial" w:hAnsi="Arial" w:cs="Arial"/>
          <w:sz w:val="20"/>
          <w:szCs w:val="20"/>
          <w:lang w:eastAsia="pl-PL"/>
        </w:rPr>
        <w:t>Łapka SKL12 wykonana zgodnie z</w:t>
      </w:r>
      <w:r w:rsidR="000F1600" w:rsidRPr="00684346">
        <w:rPr>
          <w:rFonts w:ascii="Arial" w:hAnsi="Arial" w:cs="Arial"/>
          <w:sz w:val="20"/>
          <w:szCs w:val="20"/>
        </w:rPr>
        <w:t xml:space="preserve"> ILK3D-5183-5/2007E.P.</w:t>
      </w:r>
    </w:p>
    <w:p w14:paraId="05409B21" w14:textId="77777777" w:rsidR="001A7B65" w:rsidRPr="00684346" w:rsidRDefault="000E53BA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>2.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0F1600" w:rsidRPr="00684346">
        <w:rPr>
          <w:rFonts w:ascii="Arial" w:hAnsi="Arial" w:cs="Arial"/>
          <w:sz w:val="20"/>
          <w:szCs w:val="20"/>
        </w:rPr>
        <w:t xml:space="preserve">Łapka </w:t>
      </w:r>
      <w:r w:rsidR="001A7B65" w:rsidRPr="00684346">
        <w:rPr>
          <w:rFonts w:ascii="Arial" w:hAnsi="Arial" w:cs="Arial"/>
          <w:sz w:val="20"/>
          <w:szCs w:val="20"/>
        </w:rPr>
        <w:t xml:space="preserve"> sprężysta </w:t>
      </w:r>
      <w:r w:rsidR="000F1600" w:rsidRPr="00684346">
        <w:rPr>
          <w:rFonts w:ascii="Arial" w:hAnsi="Arial" w:cs="Arial"/>
          <w:sz w:val="20"/>
          <w:szCs w:val="20"/>
        </w:rPr>
        <w:t>SB</w:t>
      </w:r>
      <w:r w:rsidR="00B47F2A" w:rsidRPr="00684346">
        <w:rPr>
          <w:rFonts w:ascii="Arial" w:hAnsi="Arial" w:cs="Arial"/>
          <w:sz w:val="20"/>
          <w:szCs w:val="20"/>
        </w:rPr>
        <w:t>4/</w:t>
      </w:r>
      <w:r w:rsidR="000F1600" w:rsidRPr="00684346">
        <w:rPr>
          <w:rFonts w:ascii="Arial" w:hAnsi="Arial" w:cs="Arial"/>
          <w:sz w:val="20"/>
          <w:szCs w:val="20"/>
        </w:rPr>
        <w:t xml:space="preserve">7 </w:t>
      </w:r>
      <w:r w:rsidR="00E82A8F" w:rsidRPr="00684346">
        <w:rPr>
          <w:rFonts w:ascii="Arial" w:hAnsi="Arial" w:cs="Arial"/>
          <w:sz w:val="20"/>
          <w:szCs w:val="20"/>
        </w:rPr>
        <w:t xml:space="preserve">wykonana zgodnie z WTWiO </w:t>
      </w:r>
      <w:r w:rsidR="003C152C" w:rsidRPr="00684346">
        <w:rPr>
          <w:rFonts w:ascii="Arial" w:hAnsi="Arial" w:cs="Arial"/>
          <w:sz w:val="20"/>
          <w:szCs w:val="20"/>
        </w:rPr>
        <w:t>nr ILK3d</w:t>
      </w:r>
      <w:r w:rsidR="001A7B65" w:rsidRPr="00684346">
        <w:rPr>
          <w:rFonts w:ascii="Arial" w:hAnsi="Arial" w:cs="Arial"/>
          <w:sz w:val="20"/>
          <w:szCs w:val="20"/>
        </w:rPr>
        <w:t>-5183-</w:t>
      </w:r>
      <w:r w:rsidR="00E82A8F" w:rsidRPr="00684346">
        <w:rPr>
          <w:rFonts w:ascii="Arial" w:hAnsi="Arial" w:cs="Arial"/>
          <w:sz w:val="20"/>
          <w:szCs w:val="20"/>
        </w:rPr>
        <w:t>5/2007E.P</w:t>
      </w:r>
    </w:p>
    <w:p w14:paraId="1A8BE4E2" w14:textId="77777777" w:rsidR="00684346" w:rsidRDefault="003B0975" w:rsidP="003807C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>3.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Łubki</w:t>
      </w:r>
      <w:r w:rsidR="00684346">
        <w:rPr>
          <w:rFonts w:ascii="Arial" w:hAnsi="Arial" w:cs="Arial"/>
          <w:sz w:val="20"/>
          <w:szCs w:val="20"/>
        </w:rPr>
        <w:t xml:space="preserve">  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metalowe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zwykłe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(płaskie)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wykonane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zgodnie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z PN-H-93470</w:t>
      </w:r>
      <w:r w:rsidR="00E82A8F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-</w:t>
      </w:r>
      <w:r w:rsidR="00E82A8F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kształtowniki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stalowe 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</w:p>
    <w:p w14:paraId="03D865CE" w14:textId="77777777" w:rsidR="003B0975" w:rsidRPr="00684346" w:rsidRDefault="00684346" w:rsidP="003807C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07CB" w:rsidRPr="00684346">
        <w:rPr>
          <w:rFonts w:ascii="Arial" w:hAnsi="Arial" w:cs="Arial"/>
          <w:sz w:val="20"/>
          <w:szCs w:val="20"/>
        </w:rPr>
        <w:t xml:space="preserve">walcowane  na  </w:t>
      </w:r>
      <w:r w:rsidRPr="00684346">
        <w:rPr>
          <w:rFonts w:ascii="Arial" w:hAnsi="Arial" w:cs="Arial"/>
          <w:sz w:val="20"/>
          <w:szCs w:val="20"/>
        </w:rPr>
        <w:t>gorąco do</w:t>
      </w:r>
      <w:r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produkcji</w:t>
      </w:r>
      <w:r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łubków oraz łubki dla nawierzchni kolejowej normalnotorowej.</w:t>
      </w:r>
    </w:p>
    <w:p w14:paraId="1FC6500D" w14:textId="77777777" w:rsidR="00684346" w:rsidRDefault="003B0975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>4.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Łubki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metalowe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wzmocnione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wykon</w:t>
      </w:r>
      <w:r w:rsidR="008C3759" w:rsidRPr="00684346">
        <w:rPr>
          <w:rFonts w:ascii="Arial" w:hAnsi="Arial" w:cs="Arial"/>
          <w:sz w:val="20"/>
          <w:szCs w:val="20"/>
        </w:rPr>
        <w:t xml:space="preserve">ane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="008C3759" w:rsidRPr="00684346">
        <w:rPr>
          <w:rFonts w:ascii="Arial" w:hAnsi="Arial" w:cs="Arial"/>
          <w:sz w:val="20"/>
          <w:szCs w:val="20"/>
        </w:rPr>
        <w:t xml:space="preserve">zgodnie </w:t>
      </w:r>
      <w:r w:rsidR="00684346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>z</w:t>
      </w:r>
      <w:r w:rsidR="00684346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 xml:space="preserve"> PN-H-93411:1997- </w:t>
      </w:r>
      <w:r w:rsid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kształtowniki 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stalowe</w:t>
      </w:r>
      <w:r w:rsidR="003807CB" w:rsidRPr="00684346">
        <w:rPr>
          <w:rFonts w:ascii="Arial" w:hAnsi="Arial" w:cs="Arial"/>
          <w:sz w:val="20"/>
          <w:szCs w:val="20"/>
        </w:rPr>
        <w:t xml:space="preserve">   </w:t>
      </w:r>
    </w:p>
    <w:p w14:paraId="15F9CFC0" w14:textId="77777777" w:rsidR="003B0975" w:rsidRPr="00684346" w:rsidRDefault="00684346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07CB" w:rsidRPr="00684346">
        <w:rPr>
          <w:rFonts w:ascii="Arial" w:hAnsi="Arial" w:cs="Arial"/>
          <w:sz w:val="20"/>
          <w:szCs w:val="20"/>
        </w:rPr>
        <w:t xml:space="preserve">walcowane   na  </w:t>
      </w:r>
      <w:r w:rsidRPr="00684346">
        <w:rPr>
          <w:rFonts w:ascii="Arial" w:hAnsi="Arial" w:cs="Arial"/>
          <w:sz w:val="20"/>
          <w:szCs w:val="20"/>
        </w:rPr>
        <w:t>gorąco  do  produkcji łubków  wzmocnionych oraz łubki wzmocnione: 1997.</w:t>
      </w:r>
    </w:p>
    <w:p w14:paraId="2BA3C81A" w14:textId="77777777" w:rsidR="00684346" w:rsidRDefault="003B0975" w:rsidP="003807C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5. 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Śruby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łubkowe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wykonane</w:t>
      </w:r>
      <w:r w:rsidR="008C3759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zgodnie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z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PN-K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-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80004: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1989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–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śruba  </w:t>
      </w:r>
      <w:r w:rsid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sprężysta</w:t>
      </w:r>
      <w:r w:rsid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(</w:t>
      </w:r>
      <w:r w:rsid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z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łbem </w:t>
      </w:r>
    </w:p>
    <w:p w14:paraId="45404EA2" w14:textId="77777777" w:rsidR="00684346" w:rsidRDefault="00684346" w:rsidP="00684346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807CB" w:rsidRPr="00684346">
        <w:rPr>
          <w:rFonts w:ascii="Arial" w:hAnsi="Arial" w:cs="Arial"/>
          <w:sz w:val="20"/>
          <w:szCs w:val="20"/>
        </w:rPr>
        <w:t xml:space="preserve">kształtowym)  do   </w:t>
      </w:r>
      <w:r w:rsidRPr="00684346">
        <w:rPr>
          <w:rFonts w:ascii="Arial" w:hAnsi="Arial" w:cs="Arial"/>
          <w:sz w:val="20"/>
          <w:szCs w:val="20"/>
        </w:rPr>
        <w:t>złączy  szynowych  izolowanych, klejono –</w:t>
      </w:r>
      <w:r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sprężystych  –  tylko M24</w:t>
      </w:r>
      <w:r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l  =</w:t>
      </w:r>
      <w:r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150 mm,  </w:t>
      </w:r>
    </w:p>
    <w:p w14:paraId="4F1577BD" w14:textId="77777777" w:rsidR="00DE63FF" w:rsidRDefault="00684346" w:rsidP="008C375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84346">
        <w:rPr>
          <w:rFonts w:ascii="Arial" w:hAnsi="Arial" w:cs="Arial"/>
          <w:sz w:val="20"/>
          <w:szCs w:val="20"/>
        </w:rPr>
        <w:t xml:space="preserve">PN – K – 80005 : 1986    </w:t>
      </w:r>
      <w:r w:rsidR="00DE63FF" w:rsidRPr="00684346">
        <w:rPr>
          <w:rFonts w:ascii="Arial" w:hAnsi="Arial" w:cs="Arial"/>
          <w:sz w:val="20"/>
          <w:szCs w:val="20"/>
        </w:rPr>
        <w:t xml:space="preserve">     i  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DE63FF" w:rsidRPr="00684346">
        <w:rPr>
          <w:rFonts w:ascii="Arial" w:hAnsi="Arial" w:cs="Arial"/>
          <w:sz w:val="20"/>
          <w:szCs w:val="20"/>
        </w:rPr>
        <w:t xml:space="preserve">PN – K – 80005: 1992 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DE63FF" w:rsidRPr="00684346">
        <w:rPr>
          <w:rFonts w:ascii="Arial" w:hAnsi="Arial" w:cs="Arial"/>
          <w:sz w:val="20"/>
          <w:szCs w:val="20"/>
        </w:rPr>
        <w:t>–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="00DE63FF" w:rsidRPr="00684346">
        <w:rPr>
          <w:rFonts w:ascii="Arial" w:hAnsi="Arial" w:cs="Arial"/>
          <w:sz w:val="20"/>
          <w:szCs w:val="20"/>
        </w:rPr>
        <w:t xml:space="preserve">śruby 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DE63FF" w:rsidRPr="00684346">
        <w:rPr>
          <w:rFonts w:ascii="Arial" w:hAnsi="Arial" w:cs="Arial"/>
          <w:sz w:val="20"/>
          <w:szCs w:val="20"/>
        </w:rPr>
        <w:t>z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DE63FF" w:rsidRPr="00684346">
        <w:rPr>
          <w:rFonts w:ascii="Arial" w:hAnsi="Arial" w:cs="Arial"/>
          <w:sz w:val="20"/>
          <w:szCs w:val="20"/>
        </w:rPr>
        <w:t xml:space="preserve"> łbem 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DE63FF" w:rsidRPr="00684346">
        <w:rPr>
          <w:rFonts w:ascii="Arial" w:hAnsi="Arial" w:cs="Arial"/>
          <w:sz w:val="20"/>
          <w:szCs w:val="20"/>
        </w:rPr>
        <w:t xml:space="preserve"> kwadratowym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="00DE63FF" w:rsidRPr="00684346">
        <w:rPr>
          <w:rFonts w:ascii="Arial" w:hAnsi="Arial" w:cs="Arial"/>
          <w:sz w:val="20"/>
          <w:szCs w:val="20"/>
        </w:rPr>
        <w:t xml:space="preserve"> do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="00DE63FF" w:rsidRPr="00684346">
        <w:rPr>
          <w:rFonts w:ascii="Arial" w:hAnsi="Arial" w:cs="Arial"/>
          <w:sz w:val="20"/>
          <w:szCs w:val="20"/>
        </w:rPr>
        <w:t xml:space="preserve"> złączy  </w:t>
      </w:r>
    </w:p>
    <w:p w14:paraId="059F742A" w14:textId="77777777" w:rsidR="003C152C" w:rsidRPr="00684346" w:rsidRDefault="00DE63FF" w:rsidP="002D6D8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84346">
        <w:rPr>
          <w:rFonts w:ascii="Arial" w:hAnsi="Arial" w:cs="Arial"/>
          <w:sz w:val="20"/>
          <w:szCs w:val="20"/>
        </w:rPr>
        <w:t>szynowych  dla  S49-130 mm,  S49W–140 mm,  S60-150 mm, S60W -165 mm.</w:t>
      </w:r>
      <w:r w:rsidR="004A6C78" w:rsidRPr="00684346">
        <w:rPr>
          <w:rFonts w:ascii="Arial" w:hAnsi="Arial" w:cs="Arial"/>
          <w:sz w:val="20"/>
          <w:szCs w:val="20"/>
        </w:rPr>
        <w:t xml:space="preserve">        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4A6C78" w:rsidRPr="00684346">
        <w:rPr>
          <w:rFonts w:ascii="Arial" w:hAnsi="Arial" w:cs="Arial"/>
          <w:sz w:val="20"/>
          <w:szCs w:val="20"/>
        </w:rPr>
        <w:t xml:space="preserve">    </w:t>
      </w:r>
    </w:p>
    <w:p w14:paraId="746237E5" w14:textId="4A24A19B" w:rsidR="003C152C" w:rsidRPr="00684346" w:rsidRDefault="003C152C" w:rsidP="003807C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6. 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Łapki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="00C249B7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typu </w:t>
      </w:r>
      <w:r w:rsidR="00C249B7">
        <w:rPr>
          <w:rFonts w:ascii="Arial" w:hAnsi="Arial" w:cs="Arial"/>
          <w:sz w:val="20"/>
          <w:szCs w:val="20"/>
        </w:rPr>
        <w:t xml:space="preserve">   </w:t>
      </w:r>
      <w:r w:rsidRPr="00684346">
        <w:rPr>
          <w:rFonts w:ascii="Arial" w:hAnsi="Arial" w:cs="Arial"/>
          <w:sz w:val="20"/>
          <w:szCs w:val="20"/>
        </w:rPr>
        <w:t>Łp2</w:t>
      </w:r>
      <w:r w:rsidR="00C249B7">
        <w:rPr>
          <w:rFonts w:ascii="Arial" w:hAnsi="Arial" w:cs="Arial"/>
          <w:sz w:val="20"/>
          <w:szCs w:val="20"/>
        </w:rPr>
        <w:t xml:space="preserve">   </w:t>
      </w:r>
      <w:r w:rsidRPr="00684346">
        <w:rPr>
          <w:rFonts w:ascii="Arial" w:hAnsi="Arial" w:cs="Arial"/>
          <w:sz w:val="20"/>
          <w:szCs w:val="20"/>
        </w:rPr>
        <w:t>i</w:t>
      </w:r>
      <w:r w:rsidR="00C249B7">
        <w:rPr>
          <w:rFonts w:ascii="Arial" w:hAnsi="Arial" w:cs="Arial"/>
          <w:sz w:val="20"/>
          <w:szCs w:val="20"/>
        </w:rPr>
        <w:t xml:space="preserve">   </w:t>
      </w:r>
      <w:r w:rsidRPr="00684346">
        <w:rPr>
          <w:rFonts w:ascii="Arial" w:hAnsi="Arial" w:cs="Arial"/>
          <w:sz w:val="20"/>
          <w:szCs w:val="20"/>
        </w:rPr>
        <w:t>Łpa2</w:t>
      </w:r>
      <w:r w:rsidR="00C249B7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–</w:t>
      </w:r>
      <w:r w:rsidR="00C249B7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do</w:t>
      </w:r>
      <w:r w:rsidR="00C249B7">
        <w:rPr>
          <w:rFonts w:ascii="Arial" w:hAnsi="Arial" w:cs="Arial"/>
          <w:sz w:val="20"/>
          <w:szCs w:val="20"/>
        </w:rPr>
        <w:t xml:space="preserve"> 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przytwierdzenia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="00C249B7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śrubowego</w:t>
      </w:r>
      <w:r w:rsidR="00C249B7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typu</w:t>
      </w:r>
      <w:r w:rsidR="00C249B7">
        <w:rPr>
          <w:rFonts w:ascii="Arial" w:hAnsi="Arial" w:cs="Arial"/>
          <w:sz w:val="20"/>
          <w:szCs w:val="20"/>
        </w:rPr>
        <w:t xml:space="preserve">   </w:t>
      </w:r>
      <w:r w:rsidRPr="00684346">
        <w:rPr>
          <w:rFonts w:ascii="Arial" w:hAnsi="Arial" w:cs="Arial"/>
          <w:sz w:val="20"/>
          <w:szCs w:val="20"/>
        </w:rPr>
        <w:t>K wykonane</w:t>
      </w:r>
      <w:r w:rsidR="003807CB" w:rsidRPr="00684346">
        <w:rPr>
          <w:rFonts w:ascii="Arial" w:hAnsi="Arial" w:cs="Arial"/>
          <w:sz w:val="20"/>
          <w:szCs w:val="20"/>
        </w:rPr>
        <w:t xml:space="preserve">   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C249B7" w:rsidRPr="00684346">
        <w:rPr>
          <w:rFonts w:ascii="Arial" w:hAnsi="Arial" w:cs="Arial"/>
          <w:sz w:val="20"/>
          <w:szCs w:val="20"/>
        </w:rPr>
        <w:t>zgodnie   z</w:t>
      </w:r>
    </w:p>
    <w:p w14:paraId="7707335D" w14:textId="77777777" w:rsidR="003C152C" w:rsidRPr="00684346" w:rsidRDefault="003C152C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PN-H-93443:52:1980 – dla łapek Łp2 do szyn 49E1,</w:t>
      </w:r>
    </w:p>
    <w:p w14:paraId="6A4A7BA1" w14:textId="77777777" w:rsidR="003C152C" w:rsidRPr="00684346" w:rsidRDefault="003C152C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PN-H-93443.57:1980 – dla łapek Łpa2, do szyn 60E1.</w:t>
      </w:r>
    </w:p>
    <w:p w14:paraId="4675D1A3" w14:textId="77777777" w:rsidR="003C152C" w:rsidRPr="00684346" w:rsidRDefault="003C152C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>7.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Śruby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="00684346" w:rsidRPr="00684346">
        <w:rPr>
          <w:rFonts w:ascii="Arial" w:hAnsi="Arial" w:cs="Arial"/>
          <w:sz w:val="20"/>
          <w:szCs w:val="20"/>
        </w:rPr>
        <w:t xml:space="preserve">  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stopowe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="00684346" w:rsidRPr="00684346">
        <w:rPr>
          <w:rFonts w:ascii="Arial" w:hAnsi="Arial" w:cs="Arial"/>
          <w:sz w:val="20"/>
          <w:szCs w:val="20"/>
        </w:rPr>
        <w:t xml:space="preserve">  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(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do</w:t>
      </w:r>
      <w:r w:rsidR="00DE63FF">
        <w:rPr>
          <w:rFonts w:ascii="Arial" w:hAnsi="Arial" w:cs="Arial"/>
          <w:sz w:val="20"/>
          <w:szCs w:val="20"/>
        </w:rPr>
        <w:t xml:space="preserve">  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szyn</w:t>
      </w:r>
      <w:r w:rsidR="003807CB" w:rsidRPr="00684346">
        <w:rPr>
          <w:rFonts w:ascii="Arial" w:hAnsi="Arial" w:cs="Arial"/>
          <w:sz w:val="20"/>
          <w:szCs w:val="20"/>
        </w:rPr>
        <w:t xml:space="preserve">   </w:t>
      </w:r>
      <w:r w:rsidRPr="00684346">
        <w:rPr>
          <w:rFonts w:ascii="Arial" w:hAnsi="Arial" w:cs="Arial"/>
          <w:sz w:val="20"/>
          <w:szCs w:val="20"/>
        </w:rPr>
        <w:t xml:space="preserve"> 49E1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 xml:space="preserve"> i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60E1</w:t>
      </w:r>
      <w:r w:rsidR="00DE63FF">
        <w:rPr>
          <w:rFonts w:ascii="Arial" w:hAnsi="Arial" w:cs="Arial"/>
          <w:sz w:val="20"/>
          <w:szCs w:val="20"/>
        </w:rPr>
        <w:t xml:space="preserve"> ) </w:t>
      </w:r>
      <w:r w:rsidRPr="00684346">
        <w:rPr>
          <w:rFonts w:ascii="Arial" w:hAnsi="Arial" w:cs="Arial"/>
          <w:sz w:val="20"/>
          <w:szCs w:val="20"/>
        </w:rPr>
        <w:t>wykonane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zgodnie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z PN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-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K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-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80001</w:t>
      </w:r>
      <w:r w:rsidR="003807CB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:</w:t>
      </w:r>
      <w:r w:rsidR="003807CB" w:rsidRPr="00684346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>1984.</w:t>
      </w:r>
    </w:p>
    <w:p w14:paraId="30F8479D" w14:textId="77777777" w:rsidR="00684346" w:rsidRPr="00684346" w:rsidRDefault="003C152C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8. 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Nakrętki</w:t>
      </w:r>
      <w:r w:rsidR="00DE63FF">
        <w:rPr>
          <w:rFonts w:ascii="Arial" w:hAnsi="Arial" w:cs="Arial"/>
          <w:sz w:val="20"/>
          <w:szCs w:val="20"/>
        </w:rPr>
        <w:t xml:space="preserve">    </w:t>
      </w:r>
      <w:r w:rsidRPr="00684346">
        <w:rPr>
          <w:rFonts w:ascii="Arial" w:hAnsi="Arial" w:cs="Arial"/>
          <w:sz w:val="20"/>
          <w:szCs w:val="20"/>
        </w:rPr>
        <w:t>sześciokątne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Pr="00684346">
        <w:rPr>
          <w:rFonts w:ascii="Arial" w:hAnsi="Arial" w:cs="Arial"/>
          <w:sz w:val="20"/>
          <w:szCs w:val="20"/>
        </w:rPr>
        <w:t xml:space="preserve"> 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wykonane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="004A6C78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zgodnie</w:t>
      </w:r>
      <w:r w:rsidR="00DE63FF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DE63FF">
        <w:rPr>
          <w:rFonts w:ascii="Arial" w:hAnsi="Arial" w:cs="Arial"/>
          <w:sz w:val="20"/>
          <w:szCs w:val="20"/>
        </w:rPr>
        <w:t xml:space="preserve">  z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PN</w:t>
      </w:r>
      <w:r w:rsidR="00DE63FF">
        <w:rPr>
          <w:rFonts w:ascii="Arial" w:hAnsi="Arial" w:cs="Arial"/>
          <w:sz w:val="20"/>
          <w:szCs w:val="20"/>
        </w:rPr>
        <w:t xml:space="preserve"> - </w:t>
      </w:r>
      <w:r w:rsidRPr="00684346">
        <w:rPr>
          <w:rFonts w:ascii="Arial" w:hAnsi="Arial" w:cs="Arial"/>
          <w:sz w:val="20"/>
          <w:szCs w:val="20"/>
        </w:rPr>
        <w:t>K-</w:t>
      </w:r>
      <w:r w:rsidR="004A6C78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80014:</w:t>
      </w:r>
      <w:r w:rsidR="004A6C78" w:rsidRPr="00684346">
        <w:rPr>
          <w:rFonts w:ascii="Arial" w:hAnsi="Arial" w:cs="Arial"/>
          <w:sz w:val="20"/>
          <w:szCs w:val="20"/>
        </w:rPr>
        <w:t xml:space="preserve">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Pr="00684346">
        <w:rPr>
          <w:rFonts w:ascii="Arial" w:hAnsi="Arial" w:cs="Arial"/>
          <w:sz w:val="20"/>
          <w:szCs w:val="20"/>
        </w:rPr>
        <w:t>1986</w:t>
      </w:r>
      <w:r w:rsidR="00DE63FF">
        <w:rPr>
          <w:rFonts w:ascii="Arial" w:hAnsi="Arial" w:cs="Arial"/>
          <w:sz w:val="20"/>
          <w:szCs w:val="20"/>
        </w:rPr>
        <w:t xml:space="preserve">    </w:t>
      </w:r>
      <w:r w:rsidRPr="00684346">
        <w:rPr>
          <w:rFonts w:ascii="Arial" w:hAnsi="Arial" w:cs="Arial"/>
          <w:sz w:val="20"/>
          <w:szCs w:val="20"/>
        </w:rPr>
        <w:t>nakrętki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DE63FF">
        <w:rPr>
          <w:rFonts w:ascii="Arial" w:hAnsi="Arial" w:cs="Arial"/>
          <w:sz w:val="20"/>
          <w:szCs w:val="20"/>
        </w:rPr>
        <w:t xml:space="preserve">  </w:t>
      </w:r>
      <w:r w:rsidR="00684346" w:rsidRPr="00684346">
        <w:rPr>
          <w:rFonts w:ascii="Arial" w:hAnsi="Arial" w:cs="Arial"/>
          <w:sz w:val="20"/>
          <w:szCs w:val="20"/>
        </w:rPr>
        <w:t xml:space="preserve">sześciokątne </w:t>
      </w:r>
    </w:p>
    <w:p w14:paraId="3FE00D01" w14:textId="77777777" w:rsidR="003C152C" w:rsidRPr="00684346" w:rsidRDefault="00684346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 kołnierzowe do śrub stopowych.</w:t>
      </w:r>
    </w:p>
    <w:p w14:paraId="115FB755" w14:textId="77777777" w:rsidR="003C152C" w:rsidRPr="00684346" w:rsidRDefault="003C152C" w:rsidP="00E82A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9. </w:t>
      </w:r>
      <w:r w:rsidR="002D6D8E" w:rsidRPr="00684346">
        <w:rPr>
          <w:rFonts w:ascii="Arial" w:hAnsi="Arial" w:cs="Arial"/>
          <w:sz w:val="20"/>
          <w:szCs w:val="20"/>
        </w:rPr>
        <w:t xml:space="preserve"> </w:t>
      </w:r>
      <w:r w:rsidR="00A50A89" w:rsidRPr="00684346">
        <w:rPr>
          <w:rFonts w:ascii="Arial" w:hAnsi="Arial" w:cs="Arial"/>
          <w:sz w:val="20"/>
          <w:szCs w:val="20"/>
        </w:rPr>
        <w:t xml:space="preserve">Pierścienie </w:t>
      </w:r>
      <w:r w:rsidR="004A6C78" w:rsidRPr="00684346">
        <w:rPr>
          <w:rFonts w:ascii="Arial" w:hAnsi="Arial" w:cs="Arial"/>
          <w:sz w:val="20"/>
          <w:szCs w:val="20"/>
        </w:rPr>
        <w:t xml:space="preserve">  </w:t>
      </w:r>
      <w:r w:rsidR="00A50A89" w:rsidRPr="00684346">
        <w:rPr>
          <w:rFonts w:ascii="Arial" w:hAnsi="Arial" w:cs="Arial"/>
          <w:sz w:val="20"/>
          <w:szCs w:val="20"/>
        </w:rPr>
        <w:t>sprężyste</w:t>
      </w:r>
      <w:r w:rsidR="004A6C78" w:rsidRPr="00684346">
        <w:rPr>
          <w:rFonts w:ascii="Arial" w:hAnsi="Arial" w:cs="Arial"/>
          <w:sz w:val="20"/>
          <w:szCs w:val="20"/>
        </w:rPr>
        <w:t xml:space="preserve">  </w:t>
      </w:r>
      <w:r w:rsidR="00A50A89" w:rsidRPr="00684346">
        <w:rPr>
          <w:rFonts w:ascii="Arial" w:hAnsi="Arial" w:cs="Arial"/>
          <w:sz w:val="20"/>
          <w:szCs w:val="20"/>
        </w:rPr>
        <w:t xml:space="preserve"> wykonane</w:t>
      </w:r>
      <w:r w:rsidR="004A6C78" w:rsidRPr="00684346">
        <w:rPr>
          <w:rFonts w:ascii="Arial" w:hAnsi="Arial" w:cs="Arial"/>
          <w:sz w:val="20"/>
          <w:szCs w:val="20"/>
        </w:rPr>
        <w:t xml:space="preserve">  </w:t>
      </w:r>
      <w:r w:rsidR="00A50A89" w:rsidRPr="00684346">
        <w:rPr>
          <w:rFonts w:ascii="Arial" w:hAnsi="Arial" w:cs="Arial"/>
          <w:sz w:val="20"/>
          <w:szCs w:val="20"/>
        </w:rPr>
        <w:t xml:space="preserve"> zgodnie</w:t>
      </w:r>
      <w:r w:rsidR="004A6C78" w:rsidRPr="00684346">
        <w:rPr>
          <w:rFonts w:ascii="Arial" w:hAnsi="Arial" w:cs="Arial"/>
          <w:sz w:val="20"/>
          <w:szCs w:val="20"/>
        </w:rPr>
        <w:t xml:space="preserve">  </w:t>
      </w:r>
      <w:r w:rsidR="00A50A89" w:rsidRPr="00684346">
        <w:rPr>
          <w:rFonts w:ascii="Arial" w:hAnsi="Arial" w:cs="Arial"/>
          <w:sz w:val="20"/>
          <w:szCs w:val="20"/>
        </w:rPr>
        <w:t xml:space="preserve"> z</w:t>
      </w:r>
      <w:r w:rsidR="00684346" w:rsidRPr="00684346">
        <w:rPr>
          <w:rFonts w:ascii="Arial" w:hAnsi="Arial" w:cs="Arial"/>
          <w:sz w:val="20"/>
          <w:szCs w:val="20"/>
        </w:rPr>
        <w:t xml:space="preserve">   </w:t>
      </w:r>
      <w:r w:rsidR="00A50A89" w:rsidRPr="00684346">
        <w:rPr>
          <w:rFonts w:ascii="Arial" w:hAnsi="Arial" w:cs="Arial"/>
          <w:sz w:val="20"/>
          <w:szCs w:val="20"/>
        </w:rPr>
        <w:t>PN</w:t>
      </w:r>
      <w:r w:rsidR="00684346" w:rsidRPr="00684346">
        <w:rPr>
          <w:rFonts w:ascii="Arial" w:hAnsi="Arial" w:cs="Arial"/>
          <w:sz w:val="20"/>
          <w:szCs w:val="20"/>
        </w:rPr>
        <w:t xml:space="preserve"> – </w:t>
      </w:r>
      <w:r w:rsidR="00A50A89" w:rsidRPr="00684346">
        <w:rPr>
          <w:rFonts w:ascii="Arial" w:hAnsi="Arial" w:cs="Arial"/>
          <w:sz w:val="20"/>
          <w:szCs w:val="20"/>
        </w:rPr>
        <w:t>K</w:t>
      </w:r>
      <w:r w:rsidR="00684346" w:rsidRPr="00684346">
        <w:rPr>
          <w:rFonts w:ascii="Arial" w:hAnsi="Arial" w:cs="Arial"/>
          <w:sz w:val="20"/>
          <w:szCs w:val="20"/>
        </w:rPr>
        <w:t xml:space="preserve"> – </w:t>
      </w:r>
      <w:r w:rsidR="00A50A89" w:rsidRPr="00684346">
        <w:rPr>
          <w:rFonts w:ascii="Arial" w:hAnsi="Arial" w:cs="Arial"/>
          <w:sz w:val="20"/>
          <w:szCs w:val="20"/>
        </w:rPr>
        <w:t>80017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A50A89" w:rsidRPr="00684346">
        <w:rPr>
          <w:rFonts w:ascii="Arial" w:hAnsi="Arial" w:cs="Arial"/>
          <w:sz w:val="20"/>
          <w:szCs w:val="20"/>
        </w:rPr>
        <w:t>: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A50A89" w:rsidRPr="00684346">
        <w:rPr>
          <w:rFonts w:ascii="Arial" w:hAnsi="Arial" w:cs="Arial"/>
          <w:sz w:val="20"/>
          <w:szCs w:val="20"/>
        </w:rPr>
        <w:t>1988</w:t>
      </w:r>
      <w:r w:rsidR="008C3759" w:rsidRPr="00684346">
        <w:rPr>
          <w:rFonts w:ascii="Arial" w:hAnsi="Arial" w:cs="Arial"/>
          <w:sz w:val="20"/>
          <w:szCs w:val="20"/>
        </w:rPr>
        <w:t xml:space="preserve"> </w:t>
      </w:r>
      <w:r w:rsidR="00684346" w:rsidRPr="00684346">
        <w:rPr>
          <w:rFonts w:ascii="Arial" w:hAnsi="Arial" w:cs="Arial"/>
          <w:sz w:val="20"/>
          <w:szCs w:val="20"/>
        </w:rPr>
        <w:t xml:space="preserve">  </w:t>
      </w:r>
      <w:r w:rsidR="00A50A89" w:rsidRPr="00684346">
        <w:rPr>
          <w:rFonts w:ascii="Arial" w:hAnsi="Arial" w:cs="Arial"/>
          <w:sz w:val="20"/>
          <w:szCs w:val="20"/>
        </w:rPr>
        <w:t>-</w:t>
      </w:r>
      <w:r w:rsidR="00684346" w:rsidRPr="00684346">
        <w:rPr>
          <w:rFonts w:ascii="Arial" w:hAnsi="Arial" w:cs="Arial"/>
          <w:sz w:val="20"/>
          <w:szCs w:val="20"/>
        </w:rPr>
        <w:t xml:space="preserve">   </w:t>
      </w:r>
      <w:r w:rsidR="00A50A89" w:rsidRPr="00684346">
        <w:rPr>
          <w:rFonts w:ascii="Arial" w:hAnsi="Arial" w:cs="Arial"/>
          <w:sz w:val="20"/>
          <w:szCs w:val="20"/>
        </w:rPr>
        <w:t>Podwójne lub potrójne.</w:t>
      </w:r>
    </w:p>
    <w:p w14:paraId="2008F4CC" w14:textId="77777777" w:rsidR="000E53BA" w:rsidRPr="00684346" w:rsidRDefault="002D6D8E" w:rsidP="002D6D8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>10.</w:t>
      </w:r>
      <w:r w:rsidR="00A50A89" w:rsidRPr="00684346">
        <w:rPr>
          <w:rFonts w:ascii="Arial" w:hAnsi="Arial" w:cs="Arial"/>
          <w:sz w:val="20"/>
          <w:szCs w:val="20"/>
        </w:rPr>
        <w:t>Podkładki metalowe (żebrowe)</w:t>
      </w:r>
      <w:r w:rsidR="000E53BA" w:rsidRPr="00684346">
        <w:rPr>
          <w:rFonts w:ascii="Arial" w:hAnsi="Arial" w:cs="Arial"/>
          <w:sz w:val="20"/>
          <w:szCs w:val="20"/>
        </w:rPr>
        <w:t xml:space="preserve"> wykonane zgodnie  z:</w:t>
      </w:r>
    </w:p>
    <w:p w14:paraId="12A40370" w14:textId="77777777" w:rsidR="000E53BA" w:rsidRPr="00684346" w:rsidRDefault="002D6D8E" w:rsidP="002D6D8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 </w:t>
      </w:r>
      <w:r w:rsidR="000E53BA" w:rsidRPr="00684346">
        <w:rPr>
          <w:rFonts w:ascii="Arial" w:hAnsi="Arial" w:cs="Arial"/>
          <w:sz w:val="20"/>
          <w:szCs w:val="20"/>
        </w:rPr>
        <w:t>PN-H-93427-51: 1988 - na podkładki pojedyncze  Pm60,</w:t>
      </w:r>
    </w:p>
    <w:p w14:paraId="3924A48C" w14:textId="77777777" w:rsidR="000E53BA" w:rsidRPr="00684346" w:rsidRDefault="002D6D8E" w:rsidP="002D6D8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 </w:t>
      </w:r>
      <w:r w:rsidR="000E53BA" w:rsidRPr="00684346">
        <w:rPr>
          <w:rFonts w:ascii="Arial" w:hAnsi="Arial" w:cs="Arial"/>
          <w:sz w:val="20"/>
          <w:szCs w:val="20"/>
        </w:rPr>
        <w:t>PN-H-93427-52: 1988 – na podkładki podwójne podzłączowe Pz60,</w:t>
      </w:r>
    </w:p>
    <w:p w14:paraId="4DC965ED" w14:textId="77777777" w:rsidR="000E53BA" w:rsidRPr="00684346" w:rsidRDefault="002D6D8E" w:rsidP="002D6D8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 </w:t>
      </w:r>
      <w:r w:rsidR="000E53BA" w:rsidRPr="00684346">
        <w:rPr>
          <w:rFonts w:ascii="Arial" w:hAnsi="Arial" w:cs="Arial"/>
          <w:sz w:val="20"/>
          <w:szCs w:val="20"/>
        </w:rPr>
        <w:t>PN-H-93427-55: 1988 – na podkładki pojedyncze Pm49,</w:t>
      </w:r>
    </w:p>
    <w:p w14:paraId="4258117C" w14:textId="77777777" w:rsidR="000E53BA" w:rsidRPr="00684346" w:rsidRDefault="002D6D8E" w:rsidP="002D6D8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 xml:space="preserve">     </w:t>
      </w:r>
      <w:r w:rsidR="000E53BA" w:rsidRPr="00684346">
        <w:rPr>
          <w:rFonts w:ascii="Arial" w:hAnsi="Arial" w:cs="Arial"/>
          <w:sz w:val="20"/>
          <w:szCs w:val="20"/>
        </w:rPr>
        <w:t>PN-H93427-56:  1988 – na podkładki podwójne podzłączowe Pz49</w:t>
      </w:r>
      <w:r w:rsidR="007953C4" w:rsidRPr="00684346">
        <w:rPr>
          <w:rFonts w:ascii="Arial" w:hAnsi="Arial" w:cs="Arial"/>
          <w:sz w:val="20"/>
          <w:szCs w:val="20"/>
        </w:rPr>
        <w:t>,</w:t>
      </w:r>
    </w:p>
    <w:p w14:paraId="47A39A76" w14:textId="77777777" w:rsidR="00A50A89" w:rsidRPr="00684346" w:rsidRDefault="002D6D8E" w:rsidP="00E43B9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84346">
        <w:rPr>
          <w:rFonts w:ascii="Arial" w:hAnsi="Arial" w:cs="Arial"/>
          <w:sz w:val="20"/>
          <w:szCs w:val="20"/>
        </w:rPr>
        <w:t>11.</w:t>
      </w:r>
      <w:r w:rsidR="00543C54" w:rsidRPr="00684346">
        <w:rPr>
          <w:rFonts w:ascii="Arial" w:hAnsi="Arial" w:cs="Arial"/>
          <w:sz w:val="20"/>
          <w:szCs w:val="20"/>
        </w:rPr>
        <w:t xml:space="preserve">Wkręt 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 xml:space="preserve">mocujący 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>P49A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 xml:space="preserve"> i 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 xml:space="preserve">P60A 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 xml:space="preserve">wykonany 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>zgodnie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 xml:space="preserve"> z</w:t>
      </w:r>
      <w:r w:rsidR="00684346" w:rsidRPr="00684346">
        <w:rPr>
          <w:rFonts w:ascii="Arial" w:hAnsi="Arial" w:cs="Arial"/>
          <w:sz w:val="20"/>
          <w:szCs w:val="20"/>
        </w:rPr>
        <w:t xml:space="preserve"> </w:t>
      </w:r>
      <w:r w:rsidR="00543C54" w:rsidRPr="00684346">
        <w:rPr>
          <w:rFonts w:ascii="Arial" w:hAnsi="Arial" w:cs="Arial"/>
          <w:sz w:val="20"/>
          <w:szCs w:val="20"/>
        </w:rPr>
        <w:t xml:space="preserve"> PN-89/K-20021</w:t>
      </w:r>
      <w:r w:rsidR="007953C4" w:rsidRPr="00684346">
        <w:rPr>
          <w:rFonts w:ascii="Arial" w:hAnsi="Arial" w:cs="Arial"/>
          <w:sz w:val="20"/>
          <w:szCs w:val="20"/>
        </w:rPr>
        <w:t>.</w:t>
      </w:r>
    </w:p>
    <w:p w14:paraId="6A698797" w14:textId="77777777" w:rsidR="00DE63FF" w:rsidRDefault="002D6D8E" w:rsidP="00684346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684346">
        <w:rPr>
          <w:rFonts w:ascii="Arial" w:hAnsi="Arial" w:cs="Arial"/>
          <w:sz w:val="20"/>
          <w:szCs w:val="20"/>
        </w:rPr>
        <w:t>12.</w:t>
      </w:r>
      <w:r w:rsidR="00E43B95" w:rsidRPr="00684346">
        <w:rPr>
          <w:rFonts w:ascii="Arial" w:hAnsi="Arial" w:cs="Arial"/>
          <w:sz w:val="20"/>
          <w:szCs w:val="20"/>
          <w:lang w:eastAsia="pl-PL"/>
        </w:rPr>
        <w:t>System</w:t>
      </w:r>
      <w:r w:rsidR="00DE63F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3B95" w:rsidRPr="00684346">
        <w:rPr>
          <w:rFonts w:ascii="Arial" w:hAnsi="Arial" w:cs="Arial"/>
          <w:sz w:val="20"/>
          <w:szCs w:val="20"/>
          <w:lang w:eastAsia="pl-PL"/>
        </w:rPr>
        <w:t xml:space="preserve"> sprężyst</w:t>
      </w:r>
      <w:r w:rsidR="00804F18" w:rsidRPr="00684346">
        <w:rPr>
          <w:rFonts w:ascii="Arial" w:hAnsi="Arial" w:cs="Arial"/>
          <w:sz w:val="20"/>
          <w:szCs w:val="20"/>
          <w:lang w:eastAsia="pl-PL"/>
        </w:rPr>
        <w:t xml:space="preserve">ego </w:t>
      </w:r>
      <w:r w:rsidR="00DE63F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04F18" w:rsidRPr="00684346">
        <w:rPr>
          <w:rFonts w:ascii="Arial" w:hAnsi="Arial" w:cs="Arial"/>
          <w:sz w:val="20"/>
          <w:szCs w:val="20"/>
          <w:lang w:eastAsia="pl-PL"/>
        </w:rPr>
        <w:t>przytwierdzenia   SB (zgodny</w:t>
      </w:r>
      <w:r w:rsidR="00E43B95" w:rsidRPr="00684346">
        <w:rPr>
          <w:rFonts w:ascii="Arial" w:hAnsi="Arial" w:cs="Arial"/>
          <w:sz w:val="20"/>
          <w:szCs w:val="20"/>
          <w:lang w:eastAsia="pl-PL"/>
        </w:rPr>
        <w:t xml:space="preserve"> z TSI, </w:t>
      </w:r>
      <w:r w:rsidR="00CD252C" w:rsidRPr="006843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3B95" w:rsidRPr="00684346">
        <w:rPr>
          <w:rFonts w:ascii="Arial" w:hAnsi="Arial" w:cs="Arial"/>
          <w:sz w:val="20"/>
          <w:szCs w:val="20"/>
          <w:lang w:eastAsia="pl-PL"/>
        </w:rPr>
        <w:t xml:space="preserve">dopuszczony </w:t>
      </w:r>
      <w:r w:rsidR="00CD252C" w:rsidRPr="0068434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43B95" w:rsidRPr="00684346">
        <w:rPr>
          <w:rFonts w:ascii="Arial" w:hAnsi="Arial" w:cs="Arial"/>
          <w:sz w:val="20"/>
          <w:szCs w:val="20"/>
          <w:lang w:eastAsia="pl-PL"/>
        </w:rPr>
        <w:t xml:space="preserve">do stosowania w   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torach </w:t>
      </w:r>
    </w:p>
    <w:p w14:paraId="288EEC16" w14:textId="1272F9B1" w:rsidR="00E43B95" w:rsidRDefault="00DE63FF" w:rsidP="00DE79BE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>PKP  PLK S.A.)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>dla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 szyny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60E1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 lub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 49E1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i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>podkładu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PS-94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>lub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PS-83.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84346" w:rsidRPr="0068434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E03E2E2" w14:textId="77777777" w:rsidR="00DE63FF" w:rsidRPr="00684346" w:rsidRDefault="00DE63FF" w:rsidP="003B0975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4623B83D" w14:textId="2266A9F3" w:rsidR="00684346" w:rsidRPr="00684346" w:rsidRDefault="007065D0" w:rsidP="00E82A8F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13. </w:t>
      </w:r>
      <w:r w:rsidR="00E82A8F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Oferowane akcesoria torowe metalowe</w:t>
      </w:r>
      <w:r w:rsidR="00DE79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są </w:t>
      </w:r>
      <w:r w:rsidR="006E0F98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fabrycznie nowe, spełnia</w:t>
      </w:r>
      <w:r w:rsidR="00DE79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ją</w:t>
      </w:r>
      <w:r w:rsidR="006E0F98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powyższe normy i </w:t>
      </w:r>
      <w:r w:rsidR="00E82A8F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warunki techniczne</w:t>
      </w:r>
      <w:r w:rsidR="00DE79B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są wprowadzone do obrotu w Polsce i są dopuszczone do stosowania w tarach                                   PKP PLK S.A.</w:t>
      </w:r>
      <w:r w:rsidR="00E82A8F" w:rsidRPr="006843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31867CEE" w14:textId="77777777" w:rsidR="00786619" w:rsidRDefault="00786619" w:rsidP="00786619">
      <w:pPr>
        <w:jc w:val="both"/>
      </w:pPr>
    </w:p>
    <w:p w14:paraId="1B4827C3" w14:textId="77777777" w:rsidR="00150343" w:rsidRDefault="00150343">
      <w:pPr>
        <w:rPr>
          <w:b/>
        </w:rPr>
      </w:pPr>
      <w:r>
        <w:rPr>
          <w:b/>
        </w:rPr>
        <w:t xml:space="preserve">          </w:t>
      </w:r>
      <w:r w:rsidRPr="00150343">
        <w:rPr>
          <w:b/>
        </w:rPr>
        <w:t xml:space="preserve">WYKOMAWCA:                                                      </w:t>
      </w:r>
      <w:r>
        <w:rPr>
          <w:b/>
        </w:rPr>
        <w:t xml:space="preserve">                             </w:t>
      </w:r>
      <w:r w:rsidRPr="00150343">
        <w:rPr>
          <w:b/>
        </w:rPr>
        <w:t xml:space="preserve">           </w:t>
      </w:r>
      <w:r>
        <w:rPr>
          <w:b/>
        </w:rPr>
        <w:t xml:space="preserve">          ZAMAWIAJACY:</w:t>
      </w:r>
    </w:p>
    <w:p w14:paraId="3A2A1BF6" w14:textId="77777777" w:rsidR="00150343" w:rsidRDefault="00150343">
      <w:pPr>
        <w:rPr>
          <w:b/>
        </w:rPr>
      </w:pPr>
    </w:p>
    <w:p w14:paraId="7C7F8813" w14:textId="77777777" w:rsidR="00150343" w:rsidRDefault="0015034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    ………………………………….</w:t>
      </w:r>
    </w:p>
    <w:p w14:paraId="43944DB1" w14:textId="77777777" w:rsidR="00150343" w:rsidRDefault="00150343">
      <w:pPr>
        <w:rPr>
          <w:b/>
        </w:rPr>
      </w:pPr>
    </w:p>
    <w:p w14:paraId="2B7564D5" w14:textId="77777777" w:rsidR="00150343" w:rsidRPr="00150343" w:rsidRDefault="0015034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   …………………………………..</w:t>
      </w:r>
    </w:p>
    <w:p w14:paraId="51A9F793" w14:textId="77777777" w:rsidR="00150343" w:rsidRDefault="00150343"/>
    <w:sectPr w:rsidR="00150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10AB" w14:textId="77777777" w:rsidR="00425300" w:rsidRDefault="00425300" w:rsidP="00F07416">
      <w:pPr>
        <w:spacing w:after="0" w:line="240" w:lineRule="auto"/>
      </w:pPr>
      <w:r>
        <w:separator/>
      </w:r>
    </w:p>
  </w:endnote>
  <w:endnote w:type="continuationSeparator" w:id="0">
    <w:p w14:paraId="35A6967F" w14:textId="77777777" w:rsidR="00425300" w:rsidRDefault="00425300" w:rsidP="00F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0382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DC66C" w14:textId="77777777" w:rsidR="00066F5D" w:rsidRDefault="00066F5D" w:rsidP="00066F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203AA" w14:textId="77777777" w:rsidR="00066F5D" w:rsidRDefault="00066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BADB" w14:textId="77777777" w:rsidR="00425300" w:rsidRDefault="00425300" w:rsidP="00F07416">
      <w:pPr>
        <w:spacing w:after="0" w:line="240" w:lineRule="auto"/>
      </w:pPr>
      <w:r>
        <w:separator/>
      </w:r>
    </w:p>
  </w:footnote>
  <w:footnote w:type="continuationSeparator" w:id="0">
    <w:p w14:paraId="054095C4" w14:textId="77777777" w:rsidR="00425300" w:rsidRDefault="00425300" w:rsidP="00F0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CD63" w14:textId="30E0EFA1" w:rsidR="00352F98" w:rsidRDefault="00352F98" w:rsidP="00352F9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Załącznik nr 1 do </w:t>
    </w:r>
    <w:r w:rsidRPr="00150343">
      <w:rPr>
        <w:rFonts w:ascii="Arial" w:hAnsi="Arial" w:cs="Arial"/>
      </w:rPr>
      <w:t>Warunków Zamówienia</w:t>
    </w:r>
    <w:r>
      <w:rPr>
        <w:rFonts w:ascii="Arial" w:hAnsi="Arial" w:cs="Arial"/>
      </w:rPr>
      <w:t>/</w:t>
    </w:r>
    <w:r w:rsidRPr="00150343">
      <w:rPr>
        <w:rFonts w:ascii="Arial" w:hAnsi="Arial" w:cs="Arial"/>
        <w:b/>
      </w:rPr>
      <w:t>Umowy Ramowej</w:t>
    </w:r>
  </w:p>
  <w:p w14:paraId="4055B859" w14:textId="77777777" w:rsidR="000764A3" w:rsidRDefault="000764A3" w:rsidP="00352F98">
    <w:pPr>
      <w:pStyle w:val="Nagwek"/>
      <w:jc w:val="right"/>
      <w:rPr>
        <w:rFonts w:ascii="Arial" w:hAnsi="Arial" w:cs="Arial"/>
        <w:b/>
      </w:rPr>
    </w:pPr>
  </w:p>
  <w:p w14:paraId="02AD0837" w14:textId="77777777" w:rsidR="00150343" w:rsidRPr="00150343" w:rsidRDefault="00150343" w:rsidP="00352F98">
    <w:pPr>
      <w:pStyle w:val="Nagwek"/>
      <w:jc w:val="right"/>
      <w:rPr>
        <w:rFonts w:ascii="Arial" w:hAnsi="Arial" w:cs="Arial"/>
      </w:rPr>
    </w:pPr>
    <w:r w:rsidRPr="00150343">
      <w:rPr>
        <w:rFonts w:ascii="Arial" w:hAnsi="Arial" w:cs="Arial"/>
      </w:rPr>
      <w:t>nr……………………………………..</w:t>
    </w:r>
  </w:p>
  <w:p w14:paraId="4320D0C4" w14:textId="77777777" w:rsidR="00352F98" w:rsidRDefault="00352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292B"/>
    <w:multiLevelType w:val="hybridMultilevel"/>
    <w:tmpl w:val="4D7A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771"/>
    <w:multiLevelType w:val="hybridMultilevel"/>
    <w:tmpl w:val="F7A40FCE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1C5"/>
    <w:multiLevelType w:val="hybridMultilevel"/>
    <w:tmpl w:val="B2200C20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0915"/>
    <w:multiLevelType w:val="hybridMultilevel"/>
    <w:tmpl w:val="37146962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1F"/>
    <w:rsid w:val="00066F5D"/>
    <w:rsid w:val="000764A3"/>
    <w:rsid w:val="00096AE5"/>
    <w:rsid w:val="000B322B"/>
    <w:rsid w:val="000E53BA"/>
    <w:rsid w:val="000F1600"/>
    <w:rsid w:val="000F761B"/>
    <w:rsid w:val="00103F24"/>
    <w:rsid w:val="0014322F"/>
    <w:rsid w:val="001441F4"/>
    <w:rsid w:val="00150343"/>
    <w:rsid w:val="001A7B65"/>
    <w:rsid w:val="001C4436"/>
    <w:rsid w:val="001D4DF1"/>
    <w:rsid w:val="001F031F"/>
    <w:rsid w:val="001F5FCF"/>
    <w:rsid w:val="00207A0F"/>
    <w:rsid w:val="00222754"/>
    <w:rsid w:val="002358E3"/>
    <w:rsid w:val="00255511"/>
    <w:rsid w:val="002673D7"/>
    <w:rsid w:val="002756CD"/>
    <w:rsid w:val="00291217"/>
    <w:rsid w:val="002C3A71"/>
    <w:rsid w:val="002D6D8E"/>
    <w:rsid w:val="002F331F"/>
    <w:rsid w:val="00300488"/>
    <w:rsid w:val="00342C95"/>
    <w:rsid w:val="003472E4"/>
    <w:rsid w:val="00352F98"/>
    <w:rsid w:val="003807CB"/>
    <w:rsid w:val="00385B5F"/>
    <w:rsid w:val="003B0975"/>
    <w:rsid w:val="003B6E36"/>
    <w:rsid w:val="003C152C"/>
    <w:rsid w:val="003D6C1C"/>
    <w:rsid w:val="00410107"/>
    <w:rsid w:val="00425300"/>
    <w:rsid w:val="00481743"/>
    <w:rsid w:val="004A1BD7"/>
    <w:rsid w:val="004A6C78"/>
    <w:rsid w:val="004F11FA"/>
    <w:rsid w:val="004F5EEC"/>
    <w:rsid w:val="00511B81"/>
    <w:rsid w:val="0051410F"/>
    <w:rsid w:val="00543C54"/>
    <w:rsid w:val="005675F5"/>
    <w:rsid w:val="005878BC"/>
    <w:rsid w:val="005C1D84"/>
    <w:rsid w:val="005D1A20"/>
    <w:rsid w:val="005F1D34"/>
    <w:rsid w:val="005F5005"/>
    <w:rsid w:val="00602D6B"/>
    <w:rsid w:val="00662792"/>
    <w:rsid w:val="00677C7F"/>
    <w:rsid w:val="00681C23"/>
    <w:rsid w:val="00684346"/>
    <w:rsid w:val="006A46FE"/>
    <w:rsid w:val="006E0F98"/>
    <w:rsid w:val="006F7BF3"/>
    <w:rsid w:val="007065D0"/>
    <w:rsid w:val="00786619"/>
    <w:rsid w:val="007953C4"/>
    <w:rsid w:val="007D28CB"/>
    <w:rsid w:val="007E13E0"/>
    <w:rsid w:val="00804F18"/>
    <w:rsid w:val="00820321"/>
    <w:rsid w:val="0083792E"/>
    <w:rsid w:val="008C3759"/>
    <w:rsid w:val="00920BC8"/>
    <w:rsid w:val="0094615A"/>
    <w:rsid w:val="009467E5"/>
    <w:rsid w:val="00A03684"/>
    <w:rsid w:val="00A20363"/>
    <w:rsid w:val="00A47E33"/>
    <w:rsid w:val="00A50A89"/>
    <w:rsid w:val="00A634B8"/>
    <w:rsid w:val="00A66942"/>
    <w:rsid w:val="00AB5C58"/>
    <w:rsid w:val="00AC72B4"/>
    <w:rsid w:val="00AD2B9B"/>
    <w:rsid w:val="00AE765C"/>
    <w:rsid w:val="00AF64B2"/>
    <w:rsid w:val="00B13002"/>
    <w:rsid w:val="00B47F2A"/>
    <w:rsid w:val="00B51A12"/>
    <w:rsid w:val="00B802D0"/>
    <w:rsid w:val="00BD093D"/>
    <w:rsid w:val="00BD7E3D"/>
    <w:rsid w:val="00BF23CD"/>
    <w:rsid w:val="00C249B7"/>
    <w:rsid w:val="00C40B14"/>
    <w:rsid w:val="00C755A6"/>
    <w:rsid w:val="00CC2A0A"/>
    <w:rsid w:val="00CD252C"/>
    <w:rsid w:val="00D061F8"/>
    <w:rsid w:val="00D81925"/>
    <w:rsid w:val="00DB7A08"/>
    <w:rsid w:val="00DC1AE4"/>
    <w:rsid w:val="00DE54DC"/>
    <w:rsid w:val="00DE63FF"/>
    <w:rsid w:val="00DE79BE"/>
    <w:rsid w:val="00DF5C96"/>
    <w:rsid w:val="00E1545D"/>
    <w:rsid w:val="00E17558"/>
    <w:rsid w:val="00E20AF7"/>
    <w:rsid w:val="00E316E9"/>
    <w:rsid w:val="00E43B95"/>
    <w:rsid w:val="00E82A8F"/>
    <w:rsid w:val="00E93246"/>
    <w:rsid w:val="00EC38E9"/>
    <w:rsid w:val="00EC4E8F"/>
    <w:rsid w:val="00EF36F1"/>
    <w:rsid w:val="00F00ABA"/>
    <w:rsid w:val="00F07416"/>
    <w:rsid w:val="00F42BFF"/>
    <w:rsid w:val="00F56EA7"/>
    <w:rsid w:val="00FA02F0"/>
    <w:rsid w:val="00FA35F0"/>
    <w:rsid w:val="00FD6AB6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033"/>
  <w15:chartTrackingRefBased/>
  <w15:docId w15:val="{BFFBA9FA-A4D2-48A4-B078-34330F1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F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16"/>
  </w:style>
  <w:style w:type="paragraph" w:styleId="Stopka">
    <w:name w:val="footer"/>
    <w:basedOn w:val="Normalny"/>
    <w:link w:val="StopkaZnak"/>
    <w:uiPriority w:val="99"/>
    <w:unhideWhenUsed/>
    <w:rsid w:val="00F0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16"/>
  </w:style>
  <w:style w:type="paragraph" w:styleId="Bezodstpw">
    <w:name w:val="No Spacing"/>
    <w:uiPriority w:val="1"/>
    <w:qFormat/>
    <w:rsid w:val="003B09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516B-2938-434A-B0AF-A1B0C262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16</cp:revision>
  <cp:lastPrinted>2018-06-04T09:39:00Z</cp:lastPrinted>
  <dcterms:created xsi:type="dcterms:W3CDTF">2019-04-08T12:20:00Z</dcterms:created>
  <dcterms:modified xsi:type="dcterms:W3CDTF">2019-11-04T13:13:00Z</dcterms:modified>
</cp:coreProperties>
</file>