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3E68" w14:textId="27551327" w:rsidR="00AB2144" w:rsidRDefault="00ED4D68" w:rsidP="0050669F">
      <w:pPr>
        <w:jc w:val="right"/>
      </w:pPr>
      <w:r>
        <w:t>Załącznik nr 4 do SIWZ</w:t>
      </w:r>
    </w:p>
    <w:p w14:paraId="05CC73EC" w14:textId="0F87D36B" w:rsidR="00ED4D68" w:rsidRDefault="00ED4D68"/>
    <w:p w14:paraId="68C66990" w14:textId="452ECF88" w:rsidR="00ED4D68" w:rsidRPr="0050669F" w:rsidRDefault="00ED4D68" w:rsidP="0050669F">
      <w:pPr>
        <w:jc w:val="center"/>
        <w:rPr>
          <w:b/>
          <w:bCs/>
        </w:rPr>
      </w:pPr>
      <w:r w:rsidRPr="0050669F">
        <w:rPr>
          <w:b/>
          <w:bCs/>
        </w:rPr>
        <w:t>Potencjał kadrowy</w:t>
      </w:r>
    </w:p>
    <w:p w14:paraId="2FDC78D0" w14:textId="55A9D0C0" w:rsidR="00ED4D68" w:rsidRDefault="00ED4D68" w:rsidP="0050669F">
      <w:pPr>
        <w:jc w:val="both"/>
      </w:pPr>
      <w:r>
        <w:t>Informacja o min. 3 osobach, którymi dysponuje lub będzie dysponował Wykonawca i które będą uczestniczyć w wykonywaniu zamówienia, z których:</w:t>
      </w:r>
    </w:p>
    <w:p w14:paraId="6EBA3A9A" w14:textId="6B179053" w:rsidR="00ED4D68" w:rsidRDefault="00ED4D68" w:rsidP="0050669F">
      <w:pPr>
        <w:jc w:val="both"/>
      </w:pPr>
      <w:r>
        <w:t xml:space="preserve">- 1 osoba </w:t>
      </w:r>
      <w:r w:rsidR="004C2A7F">
        <w:t>posiada uprawnienia budowlane bez ograniczeń do wykonywania samodzielnych funkcji technicznych w budownictwie o specjalności konstrukcyjno-budowlanej lub uprawnienia budowlane bez ograniczeń do wykonywania samodzielnych funkcji technicznych w budownictwie o specjalności architektonicznej,</w:t>
      </w:r>
    </w:p>
    <w:p w14:paraId="0208A888" w14:textId="2ADDC2AA" w:rsidR="004C2A7F" w:rsidRDefault="004C2A7F" w:rsidP="0050669F">
      <w:pPr>
        <w:jc w:val="both"/>
      </w:pPr>
      <w:r>
        <w:t>- 1 osoba posiada uprawnienia budowlane bez ograniczeń do wykonywania samodzielnych funkcji technicznych w budownictwie o specjalności instalacyjnej w zakresie sieci, instalacji i urządzeń cieplnych, wentylacyjnych, gazowych, wodociągowych i kanalizacyjnych,</w:t>
      </w:r>
    </w:p>
    <w:p w14:paraId="1881B8B2" w14:textId="3346C097" w:rsidR="004C2A7F" w:rsidRDefault="004C2A7F" w:rsidP="0050669F">
      <w:pPr>
        <w:jc w:val="both"/>
      </w:pPr>
      <w:r>
        <w:t>- 1 osoba posiadająca uprawnienia dozoru nad eksploatacją urządzeń, instalacji oraz sieci energetycznych.</w:t>
      </w:r>
    </w:p>
    <w:p w14:paraId="3CDC0BE1" w14:textId="60C08ACE" w:rsidR="004C2A7F" w:rsidRPr="004C2A7F" w:rsidRDefault="004C2A7F" w:rsidP="0050669F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C2A7F" w14:paraId="3768917B" w14:textId="77777777" w:rsidTr="0050669F">
        <w:tc>
          <w:tcPr>
            <w:tcW w:w="2265" w:type="dxa"/>
          </w:tcPr>
          <w:p w14:paraId="2A0F1AD0" w14:textId="452BA1E6" w:rsidR="004C2A7F" w:rsidRDefault="004C2A7F" w:rsidP="0050669F">
            <w:pPr>
              <w:jc w:val="center"/>
            </w:pPr>
            <w:r>
              <w:t>Imię i Nazwisko</w:t>
            </w:r>
          </w:p>
        </w:tc>
        <w:tc>
          <w:tcPr>
            <w:tcW w:w="2265" w:type="dxa"/>
          </w:tcPr>
          <w:p w14:paraId="208468F1" w14:textId="77F04F44" w:rsidR="004C2A7F" w:rsidRDefault="004C2A7F" w:rsidP="0050669F">
            <w:pPr>
              <w:jc w:val="center"/>
            </w:pPr>
            <w:r>
              <w:t>Forma dyspozycji (należy wybrać formę skreślając niewłaściwą)*</w:t>
            </w:r>
          </w:p>
        </w:tc>
        <w:tc>
          <w:tcPr>
            <w:tcW w:w="2266" w:type="dxa"/>
          </w:tcPr>
          <w:p w14:paraId="12BAB50E" w14:textId="6662956A" w:rsidR="004C2A7F" w:rsidRDefault="004C2A7F" w:rsidP="0050669F">
            <w:pPr>
              <w:jc w:val="center"/>
            </w:pPr>
            <w:r>
              <w:t>UPRAWNIENIA</w:t>
            </w:r>
          </w:p>
        </w:tc>
        <w:tc>
          <w:tcPr>
            <w:tcW w:w="2266" w:type="dxa"/>
          </w:tcPr>
          <w:p w14:paraId="1FC082D9" w14:textId="3D51A485" w:rsidR="004C2A7F" w:rsidRDefault="004C2A7F" w:rsidP="0050669F">
            <w:pPr>
              <w:jc w:val="center"/>
            </w:pPr>
            <w:r>
              <w:t>ZAŚWIADCZENIE O PRZYNALEŻNOŚCI DO OKRĘGOWEJ IZBY INŻYNIERÓW BUDOWNICTWA/IZBY ARCHITEKTÓW (NUMER)</w:t>
            </w:r>
          </w:p>
        </w:tc>
      </w:tr>
      <w:tr w:rsidR="004C2A7F" w14:paraId="43DE8539" w14:textId="77777777" w:rsidTr="0050669F">
        <w:trPr>
          <w:trHeight w:val="1821"/>
        </w:trPr>
        <w:tc>
          <w:tcPr>
            <w:tcW w:w="2265" w:type="dxa"/>
          </w:tcPr>
          <w:p w14:paraId="41A1DC92" w14:textId="77777777" w:rsidR="004C2A7F" w:rsidRDefault="004C2A7F" w:rsidP="0050669F">
            <w:pPr>
              <w:jc w:val="both"/>
            </w:pPr>
          </w:p>
        </w:tc>
        <w:tc>
          <w:tcPr>
            <w:tcW w:w="2265" w:type="dxa"/>
          </w:tcPr>
          <w:p w14:paraId="7997B26A" w14:textId="4593C52E" w:rsidR="004C2A7F" w:rsidRDefault="004C2A7F" w:rsidP="0050669F">
            <w:pPr>
              <w:jc w:val="center"/>
            </w:pPr>
            <w:r>
              <w:t>*</w:t>
            </w:r>
            <w:r w:rsidR="00716D7D">
              <w:t>Dysponuje / będzie dysponował</w:t>
            </w:r>
          </w:p>
        </w:tc>
        <w:tc>
          <w:tcPr>
            <w:tcW w:w="2266" w:type="dxa"/>
          </w:tcPr>
          <w:p w14:paraId="4BA4837E" w14:textId="77777777" w:rsidR="004C2A7F" w:rsidRDefault="004C2A7F" w:rsidP="0050669F">
            <w:pPr>
              <w:jc w:val="both"/>
            </w:pPr>
          </w:p>
        </w:tc>
        <w:tc>
          <w:tcPr>
            <w:tcW w:w="2266" w:type="dxa"/>
          </w:tcPr>
          <w:p w14:paraId="015563B3" w14:textId="77777777" w:rsidR="004C2A7F" w:rsidRDefault="004C2A7F" w:rsidP="0050669F">
            <w:pPr>
              <w:jc w:val="both"/>
            </w:pPr>
          </w:p>
        </w:tc>
      </w:tr>
    </w:tbl>
    <w:p w14:paraId="5599F965" w14:textId="05970C17" w:rsidR="004C2A7F" w:rsidRDefault="00716D7D" w:rsidP="0050669F">
      <w:pPr>
        <w:jc w:val="both"/>
      </w:pPr>
      <w:r>
        <w:t>*należy określić formę właściwą</w:t>
      </w:r>
    </w:p>
    <w:p w14:paraId="0EB794CB" w14:textId="1D459469" w:rsidR="00716D7D" w:rsidRPr="0050669F" w:rsidRDefault="00716D7D" w:rsidP="0050669F">
      <w:pPr>
        <w:jc w:val="both"/>
      </w:pPr>
      <w:r w:rsidRPr="0050669F">
        <w:t>Należy załączyć posiadane uprawnienia budowlane wskazanych osób wraz z dokumentami potwierdzającymi przynależność do Okręgowej Izby Inżynierów Budownictwa/Okręgowej Izby Architektów</w:t>
      </w:r>
    </w:p>
    <w:p w14:paraId="115B3D5D" w14:textId="744DDB9E" w:rsidR="00716D7D" w:rsidRDefault="00716D7D" w:rsidP="0050669F">
      <w:pPr>
        <w:jc w:val="both"/>
      </w:pPr>
    </w:p>
    <w:p w14:paraId="69EF3D7F" w14:textId="55438ACF" w:rsidR="00716D7D" w:rsidRDefault="00716D7D" w:rsidP="0050669F">
      <w:pPr>
        <w:jc w:val="both"/>
        <w:rPr>
          <w:b/>
          <w:bCs/>
          <w:sz w:val="20"/>
          <w:szCs w:val="20"/>
        </w:rPr>
      </w:pPr>
      <w:r w:rsidRPr="0050669F">
        <w:rPr>
          <w:b/>
          <w:bCs/>
          <w:sz w:val="20"/>
          <w:szCs w:val="20"/>
        </w:rPr>
        <w:t>W przypadku, gdy Wykonawca poda informację o osobie, którą będzie dysponował musi dołączyć do oferty pisemne zobowiązanie (oświadczenie) tej osoby lub innych podmiotów do udostępnienia osoby, która będzie uczestniczyć w wykonywaniu zamówienia.</w:t>
      </w:r>
    </w:p>
    <w:p w14:paraId="1B3118DE" w14:textId="77777777" w:rsidR="0050669F" w:rsidRPr="0050669F" w:rsidRDefault="0050669F" w:rsidP="0050669F">
      <w:pPr>
        <w:jc w:val="both"/>
        <w:rPr>
          <w:b/>
          <w:bCs/>
          <w:sz w:val="20"/>
          <w:szCs w:val="20"/>
        </w:rPr>
      </w:pPr>
    </w:p>
    <w:p w14:paraId="663BE106" w14:textId="54068754" w:rsidR="00716D7D" w:rsidRDefault="00716D7D" w:rsidP="00716D7D"/>
    <w:p w14:paraId="19827836" w14:textId="77777777" w:rsidR="0050669F" w:rsidRDefault="0050669F" w:rsidP="00716D7D"/>
    <w:p w14:paraId="428B0749" w14:textId="5204745B" w:rsidR="00716D7D" w:rsidRPr="004C2A7F" w:rsidRDefault="00716D7D" w:rsidP="00716D7D">
      <w:pPr>
        <w:spacing w:after="0" w:line="240" w:lineRule="auto"/>
      </w:pPr>
      <w:r>
        <w:t>………………………………….. dn. …………………..                         ………………….…………………………………………………..</w:t>
      </w:r>
    </w:p>
    <w:p w14:paraId="40BE1EDC" w14:textId="3F7284B3" w:rsidR="00716D7D" w:rsidRDefault="0050669F" w:rsidP="00716D7D">
      <w:pPr>
        <w:tabs>
          <w:tab w:val="left" w:pos="59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16D7D">
        <w:rPr>
          <w:sz w:val="20"/>
          <w:szCs w:val="20"/>
        </w:rPr>
        <w:t>m</w:t>
      </w:r>
      <w:r w:rsidR="00716D7D" w:rsidRPr="00716D7D">
        <w:rPr>
          <w:sz w:val="20"/>
          <w:szCs w:val="20"/>
        </w:rPr>
        <w:t>iejscowość</w:t>
      </w:r>
      <w:r w:rsidR="00716D7D">
        <w:rPr>
          <w:sz w:val="20"/>
          <w:szCs w:val="20"/>
        </w:rPr>
        <w:t xml:space="preserve">                                                                            podpis czytelny lub nieczytelny z pieczątką imienną                  </w:t>
      </w:r>
    </w:p>
    <w:p w14:paraId="5BDEA9EA" w14:textId="6FADEFD4" w:rsidR="00716D7D" w:rsidRDefault="00716D7D" w:rsidP="00716D7D">
      <w:pPr>
        <w:tabs>
          <w:tab w:val="left" w:pos="59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osoby lub osób upoważnionych</w:t>
      </w:r>
    </w:p>
    <w:p w14:paraId="6BA45E39" w14:textId="5AFCE314" w:rsidR="004C2A7F" w:rsidRPr="0050669F" w:rsidRDefault="00716D7D" w:rsidP="0050669F">
      <w:pPr>
        <w:tabs>
          <w:tab w:val="left" w:pos="59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do podpisu w imieniu Wykonawcy</w:t>
      </w:r>
    </w:p>
    <w:sectPr w:rsidR="004C2A7F" w:rsidRPr="0050669F" w:rsidSect="005066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0392"/>
    <w:multiLevelType w:val="hybridMultilevel"/>
    <w:tmpl w:val="E3F605F6"/>
    <w:lvl w:ilvl="0" w:tplc="9CDE9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76D7"/>
    <w:multiLevelType w:val="hybridMultilevel"/>
    <w:tmpl w:val="872886DE"/>
    <w:lvl w:ilvl="0" w:tplc="0A6C52E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68"/>
    <w:rsid w:val="004C2A7F"/>
    <w:rsid w:val="0050669F"/>
    <w:rsid w:val="00716D7D"/>
    <w:rsid w:val="00AB2144"/>
    <w:rsid w:val="00E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E8F3"/>
  <w15:chartTrackingRefBased/>
  <w15:docId w15:val="{7E0F1A04-E3E7-486A-A334-7CA57C4E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Kozik</dc:creator>
  <cp:keywords/>
  <dc:description/>
  <cp:lastModifiedBy>Stefan Kozik</cp:lastModifiedBy>
  <cp:revision>2</cp:revision>
  <dcterms:created xsi:type="dcterms:W3CDTF">2021-05-31T08:49:00Z</dcterms:created>
  <dcterms:modified xsi:type="dcterms:W3CDTF">2021-05-31T09:20:00Z</dcterms:modified>
</cp:coreProperties>
</file>